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020" w:rsidRPr="00BE509A" w:rsidRDefault="003E0020" w:rsidP="00BE509A">
      <w:pPr>
        <w:shd w:val="clear" w:color="auto" w:fill="FFFFFF"/>
        <w:spacing w:after="45" w:line="240" w:lineRule="auto"/>
        <w:jc w:val="center"/>
        <w:outlineLvl w:val="0"/>
        <w:rPr>
          <w:rFonts w:eastAsia="Times New Roman" w:cstheme="minorHAnsi"/>
          <w:b/>
          <w:color w:val="000000"/>
          <w:kern w:val="36"/>
          <w:sz w:val="32"/>
          <w:szCs w:val="32"/>
          <w:lang w:eastAsia="ru-RU"/>
        </w:rPr>
      </w:pPr>
      <w:r w:rsidRPr="00BE509A">
        <w:rPr>
          <w:rFonts w:eastAsia="Times New Roman" w:cstheme="minorHAnsi"/>
          <w:b/>
          <w:color w:val="000000"/>
          <w:kern w:val="36"/>
          <w:sz w:val="32"/>
          <w:szCs w:val="32"/>
          <w:lang w:eastAsia="ru-RU"/>
        </w:rPr>
        <w:t>Роль родителей в формировании учебной мотивации у подростков</w:t>
      </w:r>
    </w:p>
    <w:p w:rsidR="003E0020" w:rsidRPr="003E0020" w:rsidRDefault="003E0020" w:rsidP="003E0020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E0020" w:rsidRPr="00BE509A" w:rsidTr="003E002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Человек  активно включается в деятельность только тогда, когда у него есть мотив в ней участвовать.  Если ребенок не желает учиться, его мозг закрыт и перегружается от внутреннего сопротивления. И наоборот, сильное желание познавать приводит к колоссальным успехам без всякой перегрузки.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Природа щедро одаривает абсолютное большинство детей нормальными способностями к активному восприятию окружающего мира и, следовательно, к нормальной учебе.</w:t>
            </w:r>
          </w:p>
          <w:p w:rsidR="003E0020" w:rsidRPr="00BE509A" w:rsidRDefault="00BE509A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hyperlink r:id="rId5" w:tgtFrame="_blank" w:history="1">
              <w:r w:rsidR="003E0020" w:rsidRPr="00BE509A">
                <w:rPr>
                  <w:rFonts w:eastAsia="Times New Roman" w:cstheme="minorHAnsi"/>
                  <w:color w:val="000000"/>
                  <w:sz w:val="24"/>
                  <w:szCs w:val="24"/>
                  <w:lang w:eastAsia="ru-RU"/>
                </w:rPr>
                <w:t>Взрослые</w:t>
              </w:r>
            </w:hyperlink>
            <w:r w:rsidR="003E0020"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люди прекрасно знают, для чего следует учиться – чтобы получить образование, стать уважаемым человеком и т.п. Но эти причины не очевидны для детей.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Задумывались ли вы </w:t>
            </w:r>
            <w:proofErr w:type="gramStart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когда- </w:t>
            </w:r>
            <w:proofErr w:type="spellStart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нибудь</w:t>
            </w:r>
            <w:proofErr w:type="spellEnd"/>
            <w:proofErr w:type="gramEnd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 какими мотивами  руководствуются дети при решении встающих перед ними проблем?   А ведь деятельность приобретает для ребёнка различный смысл в  зависимости оттого, каков её мотив.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Например, ребёнок решает задачу. Цель состоит в том, чтобы найти  решение. А мотивы могут быть различными: научиться решать задачи, не  огорчать учителя или порадовать родителей хорошей оценкой.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Возникают проблемы с успеваемостью. Зачастую это связано не с работоспособностью ребенка или его интеллектуальными возможностями, а с резким падением интереса к учению, снижением учебной мотивации.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Задача родителей состоит в том, чтобы не погасить стремление подростка к познанию, чтобы в течение всего периода школьного обучения создавать благоприятные условия для его развития, дополнить его новыми мотивами. Формирование положительной мотивации учения – не стихийный процесс, и рассчитывать здесь только на природные задатки детей было бы неразумно. Мотивы учения надо специально воспитывать, развивать, стимулировать.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Очень часто на консультацию к психологу приходят родители подростков с запросом: «Помогите! Мой ребенок не хочет учиться!»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Что же можно увидеть в реальной жизни?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Если спросить у родителя, который уже столкнулся с проблемой нежелания своего подростка учиться, как он борется с этой проблемой, то можно услышать почти стандартный ответ, что ребенка уже лишили «всех радостей жизни» как то: смартфона, планшета, компьютера, телевизора, прогулок, новых покупок на неделю, месяц, четверть, «до конца учебного года» и т.д. (кому как «повезло»).</w:t>
            </w:r>
            <w:proofErr w:type="gramEnd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При этом родитель говорит, что названные меры ни в коей мере не решают самой проблемы! Ребенок продолжает бездельничать, не учится.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Попробуем разобраться, какими приемами родители могут  формировать мотивацию учебной деятельности у своих детей.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Для прояснения сложившейся в семье ситуации, я использую тест АСВ – опросник для родителей «АНАЛИЗ СЕМЕЙНЫХ ВЗАИМООТНОШЕНИЙ».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Тест "Анализ семейных взаимоотношений" (</w:t>
            </w:r>
            <w:proofErr w:type="spellStart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Эйдемиллер</w:t>
            </w:r>
            <w:proofErr w:type="spellEnd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Э.Г., </w:t>
            </w:r>
            <w:proofErr w:type="spellStart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Юстицкис</w:t>
            </w:r>
            <w:proofErr w:type="spellEnd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В. В.) предназначен для изучения влияния родителей в воспитании ребенка или подростка и поиска ошибок в родительском воспитании. 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Анализируя ответы родителей на вопросы теста АСВ, можно отметить, что деятельность  родителей, в основном,  нацелена на удовлетворение потребностей ребенка. Родители стремятся удовлетворять любые потребности ребенка или подростка — «балуют» его. Любое его желание для них закон. Объясняя необходимость такого воспитания, родители приводят аргументы, являющиеся типичной рационализацией: «слабость ребенка», его исключительность, желание дать ему то, чего сами были лишены в свое время и т. д.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В то же время, требования к ребенку – сведены к минимуму, либо отсутствуют совсем.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Требования к ребенку со стороны родителей — неотъемлемая часть воспитательного процесса. Они выступают, во-первых, в виде </w:t>
            </w:r>
            <w:r w:rsidRPr="00BE509A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обязанностей </w:t>
            </w: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ребенка, то есть тех заданий, которые он выполняет. Это учеба, уход за собой, участие в организации быта, помощь другим членам семьи. Во-вторых, требования проявляются </w:t>
            </w:r>
            <w:r w:rsidRPr="00BE509A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как запреты </w:t>
            </w: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родителей, устанавливающие, что ребенок не должен делать. Наконец, невыполнение требований ребенком может повлечь за собой применение </w:t>
            </w:r>
            <w:r w:rsidRPr="00BE509A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санкций </w:t>
            </w: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со стороны родителей — от мягкого осуждения до конкретных наказаний.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В случае же отсутствия у родителя требований  -  ребенку «все можно». Даже если и существуют какие-либо запреты, подросток легко их нарушает, зная, что с него никто не спросит. Он сам определяет круг своих друзей, время еды, прогулок, свои занятия, время возвращения вечером, вопрос о курении и даже об употреблении спиртных напитков. Он ни за что не отчитывается перед родителями, которые при этом не хотят или не могут установить какие-либо рамки для его поведения. Данное воспитание стимулирует развитие </w:t>
            </w:r>
            <w:proofErr w:type="spellStart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гипертимного</w:t>
            </w:r>
            <w:proofErr w:type="spellEnd"/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 xml:space="preserve"> и особенно неустойчивого типа личности у подростка.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Итак, по результатам диагностики с помощью теста АСВ, многие родители считают своим долгом удовлетворить потребности ребенка и «уходят» от вопроса выполнения подростком обязанностей в семье.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Налицо «перекос»  в процессе родительского воспитания. Зачем ребенку учиться, напрягаться, если его потребности и так удовлетворяются? Утрачена мотивация учебной деятельности (и не только учебной).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Задача родителя в такой ситуации ликвидировать сложившийся «перекос» воспитания. Необходимо заново переосмыслить  и изменить свои приоритеты в удовлетворении потребностей ребенка – дать возможность самому подростку стать участником процесса достижения своих целей, через вовлечение в деятельность семьи, учебную деятельность. Создавать для ребенка ситуации успеха, когда подросток почувствует и поверит своим силам – очень важная цель родительского воспитания! Высокая мотивация у детей  бывает в таких семьях, где родители постоянно повышают уровень своих  требований к детям и одновременно умеют оказывать им ненавязчивую помощь и  поддержку, а также отличаются мягкостью и теплотой в общении со своими  детьми.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lastRenderedPageBreak/>
              <w:t>Психолог в таком случае может оказывать родителю помощь в достижении поставленных целей: компромиссный семейный договор с подростком, использование на данном этапе метода жетонов и т.п.</w:t>
            </w:r>
          </w:p>
          <w:p w:rsidR="003E0020" w:rsidRPr="00BE509A" w:rsidRDefault="003E0020" w:rsidP="00BE509A">
            <w:pPr>
              <w:spacing w:after="225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BE509A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Мотивация оказывает самое большое влияние на продуктивность учебного процесса и определяет успешность учебной деятельности. Отсутствие мотивов учения неизбежно приводит к снижению успеваемости, деградации личности.</w:t>
            </w:r>
          </w:p>
        </w:tc>
      </w:tr>
      <w:tr w:rsidR="00BE509A" w:rsidRPr="00BE509A" w:rsidTr="003E0020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</w:tcPr>
          <w:p w:rsidR="00BE509A" w:rsidRPr="00BE509A" w:rsidRDefault="00BE509A" w:rsidP="00BE509A">
            <w:pPr>
              <w:spacing w:after="240" w:line="240" w:lineRule="auto"/>
              <w:rPr>
                <w:rFonts w:eastAsia="Times New Roman" w:cstheme="minorHAnsi"/>
                <w:noProof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24616" w:rsidRPr="00BE509A" w:rsidRDefault="00424616" w:rsidP="00BE509A">
      <w:pPr>
        <w:spacing w:line="240" w:lineRule="auto"/>
        <w:rPr>
          <w:rFonts w:cstheme="minorHAnsi"/>
          <w:sz w:val="24"/>
          <w:szCs w:val="24"/>
        </w:rPr>
      </w:pPr>
    </w:p>
    <w:sectPr w:rsidR="00424616" w:rsidRPr="00BE5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8D4"/>
    <w:rsid w:val="002118D4"/>
    <w:rsid w:val="003E0020"/>
    <w:rsid w:val="00424616"/>
    <w:rsid w:val="00BE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0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0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9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29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nri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901</Words>
  <Characters>5136</Characters>
  <Application>Microsoft Office Word</Application>
  <DocSecurity>0</DocSecurity>
  <Lines>42</Lines>
  <Paragraphs>12</Paragraphs>
  <ScaleCrop>false</ScaleCrop>
  <Company>Krokoz™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Dizzel</dc:creator>
  <cp:keywords/>
  <dc:description/>
  <cp:lastModifiedBy>Dizzel</cp:lastModifiedBy>
  <cp:revision>4</cp:revision>
  <dcterms:created xsi:type="dcterms:W3CDTF">2019-10-06T19:34:00Z</dcterms:created>
  <dcterms:modified xsi:type="dcterms:W3CDTF">2021-10-01T03:02:00Z</dcterms:modified>
</cp:coreProperties>
</file>