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33" w:rsidRDefault="00B847F4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Аннотация к рабочей программе по математике для 5 класса</w:t>
      </w:r>
    </w:p>
    <w:p w:rsidR="00F05433" w:rsidRDefault="00B847F4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Рабочая программа по математике для 5 класса составлена на основе федерального государственного общеобразовательного стандарта основного общего образования (ФГОС</w:t>
      </w:r>
      <w:proofErr w:type="gramEnd"/>
    </w:p>
    <w:p w:rsidR="00F05433" w:rsidRDefault="00F054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05433" w:rsidRDefault="00B847F4">
      <w:pPr>
        <w:spacing w:line="240" w:lineRule="auto"/>
        <w:ind w:left="1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ООО); требованиями к результатам освоения основной образовательной программы (личностным,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метапредметным</w:t>
      </w:r>
      <w:proofErr w:type="spellEnd"/>
      <w:r>
        <w:rPr>
          <w:rFonts w:ascii="Times New Roman" w:eastAsia="Times New Roman" w:hAnsi="Times New Roman" w:cs="Times New Roman"/>
          <w:sz w:val="24"/>
        </w:rPr>
        <w:t>, предметным); основными подходами к развитию и формированию универсальных учебных действий (УУД) для основного общего образования.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ней учитываются во</w:t>
      </w:r>
      <w:r>
        <w:rPr>
          <w:rFonts w:ascii="Times New Roman" w:eastAsia="Times New Roman" w:hAnsi="Times New Roman" w:cs="Times New Roman"/>
          <w:sz w:val="24"/>
        </w:rPr>
        <w:t xml:space="preserve">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>
        <w:rPr>
          <w:rFonts w:ascii="Times New Roman" w:eastAsia="Times New Roman" w:hAnsi="Times New Roman" w:cs="Times New Roman"/>
          <w:sz w:val="24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связи. Программа является адаптивной, составлена на основе авторской программы «Математика: программы: 5-11 классы»/А.Г. </w:t>
      </w:r>
      <w:proofErr w:type="gramStart"/>
      <w:r>
        <w:rPr>
          <w:rFonts w:ascii="Times New Roman" w:eastAsia="Times New Roman" w:hAnsi="Times New Roman" w:cs="Times New Roman"/>
          <w:sz w:val="24"/>
        </w:rPr>
        <w:t>Мерзл</w:t>
      </w:r>
      <w:r>
        <w:rPr>
          <w:rFonts w:ascii="Times New Roman" w:eastAsia="Times New Roman" w:hAnsi="Times New Roman" w:cs="Times New Roman"/>
          <w:sz w:val="24"/>
        </w:rPr>
        <w:t>як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В.Б. Полонский, М.С. Якир. – М.: </w:t>
      </w:r>
      <w:proofErr w:type="spellStart"/>
      <w:r>
        <w:rPr>
          <w:rFonts w:ascii="Times New Roman" w:eastAsia="Times New Roman" w:hAnsi="Times New Roman" w:cs="Times New Roman"/>
          <w:sz w:val="24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Граф, 2019 и ориентирована на использование учебника  Математика, 6 класс: учебник для общеобразовательных учреждений / А.Г. </w:t>
      </w:r>
      <w:proofErr w:type="gramStart"/>
      <w:r>
        <w:rPr>
          <w:rFonts w:ascii="Times New Roman" w:eastAsia="Times New Roman" w:hAnsi="Times New Roman" w:cs="Times New Roman"/>
          <w:sz w:val="24"/>
        </w:rPr>
        <w:t>Мерзляка</w:t>
      </w:r>
      <w:proofErr w:type="gramEnd"/>
      <w:r>
        <w:rPr>
          <w:rFonts w:ascii="Times New Roman" w:eastAsia="Times New Roman" w:hAnsi="Times New Roman" w:cs="Times New Roman"/>
          <w:sz w:val="24"/>
        </w:rPr>
        <w:t>, В.Б. Полонского, М.С. Якира / М.: «</w:t>
      </w:r>
      <w:proofErr w:type="spellStart"/>
      <w:r>
        <w:rPr>
          <w:rFonts w:ascii="Times New Roman" w:eastAsia="Times New Roman" w:hAnsi="Times New Roman" w:cs="Times New Roman"/>
          <w:sz w:val="24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</w:rPr>
        <w:t>-Граф», 2020.</w:t>
      </w:r>
    </w:p>
    <w:p w:rsidR="00F05433" w:rsidRDefault="00F054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05433" w:rsidRDefault="00B847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Общая характерист</w:t>
      </w:r>
      <w:r>
        <w:rPr>
          <w:rFonts w:ascii="Times New Roman" w:eastAsia="Times New Roman" w:hAnsi="Times New Roman" w:cs="Times New Roman"/>
          <w:b/>
          <w:sz w:val="24"/>
        </w:rPr>
        <w:t>ика учебного предмета</w:t>
      </w:r>
    </w:p>
    <w:p w:rsidR="00F05433" w:rsidRDefault="00F054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05433" w:rsidRDefault="00B847F4">
      <w:pPr>
        <w:spacing w:after="0" w:line="240" w:lineRule="auto"/>
        <w:ind w:right="9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Математика является одним из основных, системообразующих предметов школьного образования.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В ходе </w:t>
      </w:r>
      <w:proofErr w:type="spellStart"/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Cambria Math" w:eastAsia="Cambria Math" w:hAnsi="Cambria Math" w:cs="Cambria Math"/>
          <w:sz w:val="24"/>
        </w:rPr>
        <w:t>ѐ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изучения на ступени основного общего образования школьники осваивают основополагающие понятия и идеи, такие, как число, буквенное исч</w:t>
      </w:r>
      <w:r>
        <w:rPr>
          <w:rFonts w:ascii="Times New Roman" w:eastAsia="Times New Roman" w:hAnsi="Times New Roman" w:cs="Times New Roman"/>
          <w:sz w:val="24"/>
        </w:rPr>
        <w:t>исление, функция, геометрическая фигура, вероятность, дедукция, математическое моделирование, т.е. материал, создающий основу математической грамотности.</w:t>
      </w:r>
      <w:proofErr w:type="gramEnd"/>
    </w:p>
    <w:p w:rsidR="00F05433" w:rsidRDefault="00F054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05433" w:rsidRDefault="00B847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Основная цель курса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F05433" w:rsidRDefault="00F054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05433" w:rsidRDefault="00B847F4">
      <w:pPr>
        <w:numPr>
          <w:ilvl w:val="0"/>
          <w:numId w:val="1"/>
        </w:numPr>
        <w:tabs>
          <w:tab w:val="left" w:pos="281"/>
        </w:tabs>
        <w:spacing w:after="0" w:line="240" w:lineRule="auto"/>
        <w:ind w:left="281" w:right="1140" w:hanging="28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систематическое развитие понятия числа, выработка умений выполнять устно и пись</w:t>
      </w:r>
      <w:r>
        <w:rPr>
          <w:rFonts w:ascii="Times New Roman" w:eastAsia="Times New Roman" w:hAnsi="Times New Roman" w:cs="Times New Roman"/>
          <w:sz w:val="24"/>
        </w:rPr>
        <w:t>менно арифметические действия над числами, переводить практические задачи на язык математики;</w:t>
      </w:r>
    </w:p>
    <w:p w:rsidR="00F05433" w:rsidRDefault="00F054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05433" w:rsidRDefault="00B847F4">
      <w:pPr>
        <w:numPr>
          <w:ilvl w:val="0"/>
          <w:numId w:val="2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подготовка учащихся к изучению систематических курсов алгебры и геометрии;</w:t>
      </w:r>
    </w:p>
    <w:p w:rsidR="00F05433" w:rsidRDefault="00F054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05433" w:rsidRDefault="00B847F4">
      <w:pPr>
        <w:numPr>
          <w:ilvl w:val="0"/>
          <w:numId w:val="3"/>
        </w:numPr>
        <w:tabs>
          <w:tab w:val="left" w:pos="281"/>
        </w:tabs>
        <w:spacing w:after="0" w:line="240" w:lineRule="auto"/>
        <w:ind w:left="281" w:right="1760" w:hanging="28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овладение системой математических знаний и умений, необходимых для применения в практ</w:t>
      </w:r>
      <w:r>
        <w:rPr>
          <w:rFonts w:ascii="Times New Roman" w:eastAsia="Times New Roman" w:hAnsi="Times New Roman" w:cs="Times New Roman"/>
          <w:sz w:val="24"/>
        </w:rPr>
        <w:t>ической деятельности, изучения смежных дисциплин, продолжения образования;</w:t>
      </w:r>
    </w:p>
    <w:p w:rsidR="00F05433" w:rsidRDefault="00F054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05433" w:rsidRDefault="00B847F4">
      <w:pPr>
        <w:numPr>
          <w:ilvl w:val="0"/>
          <w:numId w:val="4"/>
        </w:numPr>
        <w:tabs>
          <w:tab w:val="left" w:pos="281"/>
        </w:tabs>
        <w:spacing w:after="0" w:line="240" w:lineRule="auto"/>
        <w:ind w:left="281" w:right="1560" w:hanging="28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</w:t>
      </w:r>
      <w:r>
        <w:rPr>
          <w:rFonts w:ascii="Times New Roman" w:eastAsia="Times New Roman" w:hAnsi="Times New Roman" w:cs="Times New Roman"/>
          <w:sz w:val="24"/>
        </w:rPr>
        <w:t xml:space="preserve"> алгоритмической культуры, пространственных представлений, способности к преодолению трудностей;</w:t>
      </w:r>
    </w:p>
    <w:p w:rsidR="00F05433" w:rsidRDefault="00F054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05433" w:rsidRDefault="00B847F4">
      <w:pPr>
        <w:numPr>
          <w:ilvl w:val="0"/>
          <w:numId w:val="5"/>
        </w:numPr>
        <w:tabs>
          <w:tab w:val="left" w:pos="281"/>
        </w:tabs>
        <w:spacing w:after="0" w:line="240" w:lineRule="auto"/>
        <w:ind w:left="281" w:right="900" w:hanging="28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05433" w:rsidRDefault="00F054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05433" w:rsidRDefault="00B847F4">
      <w:pPr>
        <w:numPr>
          <w:ilvl w:val="0"/>
          <w:numId w:val="6"/>
        </w:numPr>
        <w:tabs>
          <w:tab w:val="left" w:pos="281"/>
        </w:tabs>
        <w:spacing w:after="0" w:line="240" w:lineRule="auto"/>
        <w:ind w:left="281" w:right="1040" w:hanging="28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 кул</w:t>
      </w:r>
      <w:r>
        <w:rPr>
          <w:rFonts w:ascii="Times New Roman" w:eastAsia="Times New Roman" w:hAnsi="Times New Roman" w:cs="Times New Roman"/>
          <w:sz w:val="24"/>
        </w:rPr>
        <w:t>ьтуры личности, отношения к математике как к части общечеловеческой культуры, играющей особую роль в общественном развитии;</w:t>
      </w:r>
    </w:p>
    <w:p w:rsidR="00F05433" w:rsidRDefault="00F054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05433" w:rsidRDefault="00B847F4">
      <w:pPr>
        <w:numPr>
          <w:ilvl w:val="0"/>
          <w:numId w:val="7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формирование прочной базы для дальнейшего изучения математики;</w:t>
      </w:r>
    </w:p>
    <w:p w:rsidR="00F05433" w:rsidRDefault="00B847F4">
      <w:pPr>
        <w:numPr>
          <w:ilvl w:val="0"/>
          <w:numId w:val="7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логического мышления;</w:t>
      </w:r>
    </w:p>
    <w:p w:rsidR="00F05433" w:rsidRDefault="00B847F4">
      <w:pPr>
        <w:numPr>
          <w:ilvl w:val="0"/>
          <w:numId w:val="7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умения пользоваться </w:t>
      </w:r>
      <w:r>
        <w:rPr>
          <w:rFonts w:ascii="Times New Roman" w:eastAsia="Times New Roman" w:hAnsi="Times New Roman" w:cs="Times New Roman"/>
          <w:sz w:val="24"/>
        </w:rPr>
        <w:t>алгоритмами;</w:t>
      </w:r>
    </w:p>
    <w:p w:rsidR="00F05433" w:rsidRDefault="00B847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Задачи </w:t>
      </w:r>
      <w:r>
        <w:rPr>
          <w:rFonts w:ascii="Times New Roman" w:eastAsia="Times New Roman" w:hAnsi="Times New Roman" w:cs="Times New Roman"/>
          <w:sz w:val="24"/>
        </w:rPr>
        <w:t>курса:</w:t>
      </w:r>
    </w:p>
    <w:p w:rsidR="00F05433" w:rsidRDefault="00F054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05433" w:rsidRDefault="00B847F4">
      <w:pPr>
        <w:numPr>
          <w:ilvl w:val="0"/>
          <w:numId w:val="8"/>
        </w:numPr>
        <w:tabs>
          <w:tab w:val="left" w:pos="281"/>
        </w:tabs>
        <w:spacing w:after="0" w:line="240" w:lineRule="auto"/>
        <w:ind w:left="281" w:right="540" w:hanging="28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овладеть системой математических знаний и умений, необходимых для применения в практической деятельности, изучении смежных дисциплин;</w:t>
      </w:r>
    </w:p>
    <w:p w:rsidR="00F05433" w:rsidRDefault="00F054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05433" w:rsidRDefault="00B847F4">
      <w:pPr>
        <w:numPr>
          <w:ilvl w:val="0"/>
          <w:numId w:val="9"/>
        </w:numPr>
        <w:tabs>
          <w:tab w:val="left" w:pos="281"/>
        </w:tabs>
        <w:spacing w:after="0" w:line="240" w:lineRule="auto"/>
        <w:ind w:left="281" w:right="20" w:hanging="28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способствовать интеллектуальному развитию, формированию качеств, свойственных математической деятельности: ясности и точности мысли, интуиции, логическому мышлению;</w:t>
      </w:r>
    </w:p>
    <w:p w:rsidR="00F05433" w:rsidRDefault="00F054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05433" w:rsidRDefault="00B847F4">
      <w:pPr>
        <w:numPr>
          <w:ilvl w:val="0"/>
          <w:numId w:val="10"/>
        </w:numPr>
        <w:tabs>
          <w:tab w:val="left" w:pos="281"/>
        </w:tabs>
        <w:spacing w:after="0" w:line="240" w:lineRule="auto"/>
        <w:ind w:left="281" w:right="420" w:hanging="28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представления об идеях и методах математики как универсального языка науки и т</w:t>
      </w:r>
      <w:r>
        <w:rPr>
          <w:rFonts w:ascii="Times New Roman" w:eastAsia="Times New Roman" w:hAnsi="Times New Roman" w:cs="Times New Roman"/>
          <w:sz w:val="24"/>
        </w:rPr>
        <w:t>ехники, средствах моделирования явлений и процессов.</w:t>
      </w:r>
    </w:p>
    <w:p w:rsidR="00F05433" w:rsidRDefault="00F054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05433" w:rsidRDefault="00B847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Место учебного предмета в учебном плане.</w:t>
      </w:r>
    </w:p>
    <w:p w:rsidR="00F05433" w:rsidRDefault="00F054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05433" w:rsidRDefault="00B847F4">
      <w:pPr>
        <w:spacing w:after="0" w:line="25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Согласно учебного плана МБОУ </w:t>
      </w:r>
      <w:proofErr w:type="spellStart"/>
      <w:r>
        <w:rPr>
          <w:rFonts w:ascii="Times New Roman" w:eastAsia="Times New Roman" w:hAnsi="Times New Roman" w:cs="Times New Roman"/>
          <w:sz w:val="24"/>
        </w:rPr>
        <w:t>Нагольненской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СОШ на 2021 – 2022уч. год на изучение учебного предмета «Математика» в 5 классе отводится 175 часов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</w:rPr>
        <w:t>из расчёта 5 ч</w:t>
      </w:r>
      <w:r>
        <w:rPr>
          <w:rFonts w:ascii="Times New Roman" w:eastAsia="Times New Roman" w:hAnsi="Times New Roman" w:cs="Times New Roman"/>
          <w:sz w:val="24"/>
        </w:rPr>
        <w:t>асов в неделю). Учитывая календарный учебный график школы на 2021 – 2022 уч. год, данная рабочая программа составлена на 165 часов. В связи с каникулами и выходными днями 23.02.22г,, 08.03.22г,02.05.22, 03.05.22г,09.05.22г,10.05.22г. рабочая программа сокр</w:t>
      </w:r>
      <w:r>
        <w:rPr>
          <w:rFonts w:ascii="Times New Roman" w:eastAsia="Times New Roman" w:hAnsi="Times New Roman" w:cs="Times New Roman"/>
          <w:sz w:val="24"/>
        </w:rPr>
        <w:t>ащена на 10 часов за счёт уплотнения тем разделов: «Обыкновенные дроби», «Десятичные дроби», «Содержание рабочей программы реализуется в полном объёме.</w:t>
      </w:r>
    </w:p>
    <w:p w:rsidR="00B847F4" w:rsidRDefault="00B847F4">
      <w:pPr>
        <w:rPr>
          <w:rFonts w:ascii="Times New Roman" w:eastAsia="Times New Roman" w:hAnsi="Times New Roman" w:cs="Times New Roman"/>
          <w:sz w:val="24"/>
        </w:rPr>
      </w:pPr>
    </w:p>
    <w:p w:rsidR="00B847F4" w:rsidRDefault="00B847F4" w:rsidP="00B847F4">
      <w:pPr>
        <w:rPr>
          <w:rFonts w:ascii="Times New Roman" w:eastAsia="Times New Roman" w:hAnsi="Times New Roman" w:cs="Times New Roman"/>
          <w:sz w:val="24"/>
        </w:rPr>
      </w:pPr>
    </w:p>
    <w:p w:rsidR="00B847F4" w:rsidRDefault="00B847F4" w:rsidP="00B847F4">
      <w:pPr>
        <w:rPr>
          <w:rFonts w:ascii="Times New Roman" w:eastAsia="Times New Roman" w:hAnsi="Times New Roman" w:cs="Times New Roman"/>
          <w:sz w:val="24"/>
        </w:rPr>
      </w:pPr>
    </w:p>
    <w:p w:rsidR="00B847F4" w:rsidRDefault="00B847F4" w:rsidP="00B847F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Аннотация к рабочей программе по математике 6 класс</w:t>
      </w:r>
    </w:p>
    <w:p w:rsidR="00B847F4" w:rsidRDefault="00B847F4" w:rsidP="00B847F4">
      <w:pPr>
        <w:spacing w:line="232" w:lineRule="auto"/>
        <w:ind w:left="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по математике для 6 класса составлена на основе федерального государственного общеобразовательного стандарта основного общего образования (ФГОС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ООО); требованиями к результатам освоения основной образовательной программы (личностным,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ней учитываются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связи. Программа является адаптивной, составлена на основе </w:t>
      </w:r>
      <w:r>
        <w:rPr>
          <w:rFonts w:ascii="Times New Roman" w:hAnsi="Times New Roman" w:cs="Times New Roman"/>
          <w:sz w:val="24"/>
          <w:szCs w:val="24"/>
        </w:rPr>
        <w:t xml:space="preserve">авторской программы «Математика: программы: 5-11 классы»/А.Г.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В.Б. Полонский, М.С. Якир.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Граф, 2014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ориентирована на использование учебника</w:t>
      </w:r>
      <w:r>
        <w:rPr>
          <w:rFonts w:ascii="Times New Roman" w:hAnsi="Times New Roman" w:cs="Times New Roman"/>
          <w:sz w:val="24"/>
          <w:szCs w:val="24"/>
        </w:rPr>
        <w:t xml:space="preserve">  Математика, 6 класс: учебник для общеобразовательных учреждений / А.Г.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Мерзляка</w:t>
      </w:r>
      <w:proofErr w:type="gramEnd"/>
      <w:r>
        <w:rPr>
          <w:rFonts w:ascii="Times New Roman" w:hAnsi="Times New Roman" w:cs="Times New Roman"/>
          <w:sz w:val="24"/>
          <w:szCs w:val="24"/>
        </w:rPr>
        <w:t>, В.Б. Полонского, М.С. Якира / М.: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-Граф», 2020.</w:t>
      </w:r>
    </w:p>
    <w:p w:rsidR="00B847F4" w:rsidRDefault="00B847F4" w:rsidP="00B847F4">
      <w:pPr>
        <w:spacing w:after="0" w:line="2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7F4" w:rsidRDefault="00B847F4" w:rsidP="00B847F4">
      <w:pPr>
        <w:spacing w:after="0" w:line="230" w:lineRule="auto"/>
        <w:ind w:left="1" w:right="28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B847F4" w:rsidRDefault="00B847F4" w:rsidP="00B847F4">
      <w:pPr>
        <w:spacing w:after="0" w:line="9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7F4" w:rsidRDefault="00B847F4" w:rsidP="00B847F4">
      <w:pPr>
        <w:numPr>
          <w:ilvl w:val="0"/>
          <w:numId w:val="11"/>
        </w:numPr>
        <w:tabs>
          <w:tab w:val="left" w:pos="1056"/>
        </w:tabs>
        <w:spacing w:after="0" w:line="230" w:lineRule="auto"/>
        <w:ind w:left="281" w:right="14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классе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изучается арифметика, элементы алгебры, даются начальные геометрические представления и изучаются основы комбинаторики.</w:t>
      </w:r>
    </w:p>
    <w:p w:rsidR="00B847F4" w:rsidRDefault="00B847F4" w:rsidP="00B847F4">
      <w:pPr>
        <w:spacing w:after="0" w:line="13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7F4" w:rsidRDefault="00B847F4" w:rsidP="00B847F4">
      <w:pPr>
        <w:spacing w:after="0" w:line="232" w:lineRule="auto"/>
        <w:ind w:left="281" w:right="14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Арифметика призвана способствовать приобретению практических навыков, необходимых для повседневной жизни. Элементы алгебры закладывают базовые знания для изучения алгебры с 7-9 классы. Изучение основ комбинаторики позволит учащимся осуществлять рассмотрение случаев перебора и подсчета числа вариантов, в том числе в простейших прикладных задачах.</w:t>
      </w:r>
    </w:p>
    <w:p w:rsidR="00B847F4" w:rsidRDefault="00B847F4" w:rsidP="00B847F4">
      <w:pPr>
        <w:spacing w:after="0" w:line="1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7F4" w:rsidRDefault="00B847F4" w:rsidP="00B847F4">
      <w:pPr>
        <w:spacing w:after="0" w:line="240" w:lineRule="auto"/>
        <w:ind w:left="6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цель курса:</w:t>
      </w:r>
    </w:p>
    <w:p w:rsidR="00B847F4" w:rsidRDefault="00B847F4" w:rsidP="00B847F4">
      <w:pPr>
        <w:spacing w:after="0" w:line="27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7F4" w:rsidRDefault="00B847F4" w:rsidP="00B847F4">
      <w:pPr>
        <w:pStyle w:val="a4"/>
        <w:numPr>
          <w:ilvl w:val="0"/>
          <w:numId w:val="12"/>
        </w:numPr>
        <w:tabs>
          <w:tab w:val="left" w:pos="281"/>
        </w:tabs>
        <w:spacing w:after="0" w:line="228" w:lineRule="auto"/>
        <w:ind w:right="30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математики;</w:t>
      </w:r>
    </w:p>
    <w:p w:rsidR="00B847F4" w:rsidRDefault="00B847F4" w:rsidP="00B847F4">
      <w:pPr>
        <w:pStyle w:val="a4"/>
        <w:numPr>
          <w:ilvl w:val="0"/>
          <w:numId w:val="12"/>
        </w:numPr>
        <w:tabs>
          <w:tab w:val="left" w:pos="281"/>
        </w:tabs>
        <w:spacing w:after="0" w:line="228" w:lineRule="auto"/>
        <w:ind w:right="30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учащихся к изучению  курсов алгебры и геометрии;</w:t>
      </w:r>
    </w:p>
    <w:p w:rsidR="00B847F4" w:rsidRDefault="00B847F4" w:rsidP="00B847F4">
      <w:pPr>
        <w:pStyle w:val="a4"/>
        <w:numPr>
          <w:ilvl w:val="0"/>
          <w:numId w:val="12"/>
        </w:numPr>
        <w:tabs>
          <w:tab w:val="left" w:pos="281"/>
        </w:tabs>
        <w:spacing w:after="0" w:line="228" w:lineRule="auto"/>
        <w:ind w:right="30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B847F4" w:rsidRDefault="00B847F4" w:rsidP="00B847F4">
      <w:pPr>
        <w:pStyle w:val="a4"/>
        <w:numPr>
          <w:ilvl w:val="0"/>
          <w:numId w:val="12"/>
        </w:numPr>
        <w:tabs>
          <w:tab w:val="left" w:pos="281"/>
        </w:tabs>
        <w:spacing w:after="0" w:line="228" w:lineRule="auto"/>
        <w:ind w:right="30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B847F4" w:rsidRDefault="00B847F4" w:rsidP="00B847F4">
      <w:pPr>
        <w:pStyle w:val="a4"/>
        <w:numPr>
          <w:ilvl w:val="0"/>
          <w:numId w:val="12"/>
        </w:numPr>
        <w:tabs>
          <w:tab w:val="left" w:pos="281"/>
        </w:tabs>
        <w:spacing w:after="0" w:line="228" w:lineRule="auto"/>
        <w:ind w:right="30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B847F4" w:rsidRDefault="00B847F4" w:rsidP="00B847F4">
      <w:pPr>
        <w:pStyle w:val="a4"/>
        <w:numPr>
          <w:ilvl w:val="0"/>
          <w:numId w:val="12"/>
        </w:numPr>
        <w:tabs>
          <w:tab w:val="left" w:pos="281"/>
        </w:tabs>
        <w:spacing w:after="0" w:line="228" w:lineRule="auto"/>
        <w:ind w:right="30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развитии;</w:t>
      </w:r>
    </w:p>
    <w:p w:rsidR="00B847F4" w:rsidRDefault="00B847F4" w:rsidP="00B847F4">
      <w:pPr>
        <w:pStyle w:val="a4"/>
        <w:numPr>
          <w:ilvl w:val="0"/>
          <w:numId w:val="12"/>
        </w:numPr>
        <w:tabs>
          <w:tab w:val="left" w:pos="281"/>
        </w:tabs>
        <w:spacing w:after="0" w:line="228" w:lineRule="auto"/>
        <w:ind w:right="30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пользоваться алгоритмами.</w:t>
      </w:r>
    </w:p>
    <w:p w:rsidR="00B847F4" w:rsidRDefault="00B847F4" w:rsidP="00B847F4">
      <w:pPr>
        <w:spacing w:after="0" w:line="232" w:lineRule="auto"/>
        <w:ind w:left="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</w:t>
      </w:r>
      <w:r>
        <w:rPr>
          <w:rFonts w:ascii="Times New Roman" w:eastAsia="Times New Roman" w:hAnsi="Times New Roman" w:cs="Times New Roman"/>
          <w:sz w:val="24"/>
          <w:szCs w:val="24"/>
        </w:rPr>
        <w:t>курса:</w:t>
      </w:r>
    </w:p>
    <w:p w:rsidR="00B847F4" w:rsidRDefault="00B847F4" w:rsidP="00B847F4">
      <w:pPr>
        <w:spacing w:after="0" w:line="33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7F4" w:rsidRDefault="00B847F4" w:rsidP="00B847F4">
      <w:pPr>
        <w:pStyle w:val="a4"/>
        <w:numPr>
          <w:ilvl w:val="0"/>
          <w:numId w:val="13"/>
        </w:numPr>
        <w:tabs>
          <w:tab w:val="left" w:pos="281"/>
        </w:tabs>
        <w:spacing w:after="0" w:line="223" w:lineRule="auto"/>
        <w:ind w:right="30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сформировать, развить и закрепить навыки действий с обыкновенными дробями, десятичными дробями, рациональными числами;</w:t>
      </w:r>
    </w:p>
    <w:p w:rsidR="00B847F4" w:rsidRDefault="00B847F4" w:rsidP="00B847F4">
      <w:pPr>
        <w:pStyle w:val="a4"/>
        <w:numPr>
          <w:ilvl w:val="0"/>
          <w:numId w:val="13"/>
        </w:numPr>
        <w:tabs>
          <w:tab w:val="left" w:pos="281"/>
        </w:tabs>
        <w:spacing w:after="0" w:line="223" w:lineRule="auto"/>
        <w:ind w:right="30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представление учащихся о возможности записи чисел в различных эквивалентных формах;</w:t>
      </w:r>
    </w:p>
    <w:p w:rsidR="00B847F4" w:rsidRDefault="00B847F4" w:rsidP="00B847F4">
      <w:pPr>
        <w:pStyle w:val="a4"/>
        <w:numPr>
          <w:ilvl w:val="0"/>
          <w:numId w:val="13"/>
        </w:numPr>
        <w:tabs>
          <w:tab w:val="left" w:pos="281"/>
        </w:tabs>
        <w:spacing w:after="0" w:line="223" w:lineRule="auto"/>
        <w:ind w:right="30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основными видами симметрии на плоскости и в пространстве, дать представление о симметрии в окружающем мире, развить пространственное и конструктивное мышление;</w:t>
      </w:r>
    </w:p>
    <w:p w:rsidR="00B847F4" w:rsidRDefault="00B847F4" w:rsidP="00B847F4">
      <w:pPr>
        <w:pStyle w:val="a4"/>
        <w:numPr>
          <w:ilvl w:val="0"/>
          <w:numId w:val="13"/>
        </w:numPr>
        <w:tabs>
          <w:tab w:val="left" w:pos="281"/>
        </w:tabs>
        <w:spacing w:after="0" w:line="223" w:lineRule="auto"/>
        <w:ind w:right="30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 учащихся зрительные образы всех основных конфигураций, связанных с взаимным расположением прямых и окружностей;</w:t>
      </w:r>
    </w:p>
    <w:p w:rsidR="00B847F4" w:rsidRDefault="00B847F4" w:rsidP="00B847F4">
      <w:pPr>
        <w:pStyle w:val="a4"/>
        <w:numPr>
          <w:ilvl w:val="0"/>
          <w:numId w:val="13"/>
        </w:numPr>
        <w:tabs>
          <w:tab w:val="left" w:pos="281"/>
        </w:tabs>
        <w:spacing w:after="0" w:line="223" w:lineRule="auto"/>
        <w:ind w:right="30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мотивировать введение положительных и отрицательных чисел;</w:t>
      </w:r>
    </w:p>
    <w:p w:rsidR="00B847F4" w:rsidRDefault="00B847F4" w:rsidP="00B847F4">
      <w:pPr>
        <w:pStyle w:val="a4"/>
        <w:numPr>
          <w:ilvl w:val="0"/>
          <w:numId w:val="13"/>
        </w:numPr>
        <w:tabs>
          <w:tab w:val="left" w:pos="281"/>
        </w:tabs>
        <w:spacing w:after="0" w:line="223" w:lineRule="auto"/>
        <w:ind w:right="30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прочные навыки действия с положительными и отрицательными числами;</w:t>
      </w:r>
    </w:p>
    <w:p w:rsidR="00B847F4" w:rsidRDefault="00B847F4" w:rsidP="00B847F4">
      <w:pPr>
        <w:pStyle w:val="a4"/>
        <w:numPr>
          <w:ilvl w:val="0"/>
          <w:numId w:val="13"/>
        </w:numPr>
        <w:tabs>
          <w:tab w:val="left" w:pos="281"/>
        </w:tabs>
        <w:spacing w:after="0" w:line="223" w:lineRule="auto"/>
        <w:ind w:right="30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первоначальные навыки использования букв для обозначения чисел в записи математических выражений и предложений;</w:t>
      </w:r>
    </w:p>
    <w:p w:rsidR="00B847F4" w:rsidRDefault="00B847F4" w:rsidP="00B847F4">
      <w:pPr>
        <w:pStyle w:val="a4"/>
        <w:numPr>
          <w:ilvl w:val="0"/>
          <w:numId w:val="13"/>
        </w:numPr>
        <w:tabs>
          <w:tab w:val="left" w:pos="281"/>
        </w:tabs>
        <w:spacing w:after="0" w:line="223" w:lineRule="auto"/>
        <w:ind w:right="30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оценивать вероятность случайного события на основе определения частоты события в ходе эксперимента.</w:t>
      </w:r>
    </w:p>
    <w:p w:rsidR="00B847F4" w:rsidRDefault="00B847F4" w:rsidP="00B84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7F4" w:rsidRDefault="00B847F4" w:rsidP="00B847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учебного предмета в учебном плане.</w:t>
      </w:r>
    </w:p>
    <w:p w:rsidR="00B847F4" w:rsidRDefault="00B847F4" w:rsidP="00B847F4">
      <w:pPr>
        <w:spacing w:after="0" w:line="7" w:lineRule="exact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B847F4" w:rsidRDefault="00B847F4" w:rsidP="00B847F4">
      <w:pPr>
        <w:spacing w:after="0" w:line="249" w:lineRule="auto"/>
        <w:ind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учебного плана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Нагольненской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СОШ на 2021 – 2022 уч. год на изучение учебного предмета «Математика» в 5 классе отводится 175 часов (из расчёта 5 часов в неделю). Учитывая календарный учебный график школы на 2021 – 2022уч. год, выходные и каникулярные дни, данная рабочая программа составлена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163 часа.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связи с проведением Итогового собеседования по русскому языку в 9 классе (09.02.2022г),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выходными днями 23.02.2022г., 07.03.2022г., 08.03.2022г, 02.05.2022г.,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3.05.2022г., 09.05.2022г., 10.05.2022г. рабочая программа сокращена на 8 часов за счёт уплотнения тем разделов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Рациональные числа и действия над ними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 «Итоговое повторение». Содержание рабочей программы реализуется в полном объёме.</w:t>
      </w:r>
    </w:p>
    <w:p w:rsidR="00B847F4" w:rsidRDefault="00B847F4" w:rsidP="00B847F4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F05433" w:rsidRPr="00B847F4" w:rsidRDefault="00F05433" w:rsidP="00B847F4">
      <w:pPr>
        <w:tabs>
          <w:tab w:val="left" w:pos="1170"/>
        </w:tabs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F05433" w:rsidRPr="00B84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4DE"/>
    <w:multiLevelType w:val="hybridMultilevel"/>
    <w:tmpl w:val="3F340372"/>
    <w:lvl w:ilvl="0" w:tplc="72105500">
      <w:start w:val="1"/>
      <w:numFmt w:val="bullet"/>
      <w:lvlText w:val="В"/>
      <w:lvlJc w:val="left"/>
      <w:pPr>
        <w:ind w:left="0" w:firstLine="0"/>
      </w:pPr>
    </w:lvl>
    <w:lvl w:ilvl="1" w:tplc="588C4430">
      <w:numFmt w:val="decimal"/>
      <w:lvlText w:val=""/>
      <w:lvlJc w:val="left"/>
      <w:pPr>
        <w:ind w:left="0" w:firstLine="0"/>
      </w:pPr>
    </w:lvl>
    <w:lvl w:ilvl="2" w:tplc="3F0649C4">
      <w:numFmt w:val="decimal"/>
      <w:lvlText w:val=""/>
      <w:lvlJc w:val="left"/>
      <w:pPr>
        <w:ind w:left="0" w:firstLine="0"/>
      </w:pPr>
    </w:lvl>
    <w:lvl w:ilvl="3" w:tplc="3482B2C8">
      <w:numFmt w:val="decimal"/>
      <w:lvlText w:val=""/>
      <w:lvlJc w:val="left"/>
      <w:pPr>
        <w:ind w:left="0" w:firstLine="0"/>
      </w:pPr>
    </w:lvl>
    <w:lvl w:ilvl="4" w:tplc="52805E4E">
      <w:numFmt w:val="decimal"/>
      <w:lvlText w:val=""/>
      <w:lvlJc w:val="left"/>
      <w:pPr>
        <w:ind w:left="0" w:firstLine="0"/>
      </w:pPr>
    </w:lvl>
    <w:lvl w:ilvl="5" w:tplc="446A13AA">
      <w:numFmt w:val="decimal"/>
      <w:lvlText w:val=""/>
      <w:lvlJc w:val="left"/>
      <w:pPr>
        <w:ind w:left="0" w:firstLine="0"/>
      </w:pPr>
    </w:lvl>
    <w:lvl w:ilvl="6" w:tplc="B43CF9AC">
      <w:numFmt w:val="decimal"/>
      <w:lvlText w:val=""/>
      <w:lvlJc w:val="left"/>
      <w:pPr>
        <w:ind w:left="0" w:firstLine="0"/>
      </w:pPr>
    </w:lvl>
    <w:lvl w:ilvl="7" w:tplc="E82EB83C">
      <w:numFmt w:val="decimal"/>
      <w:lvlText w:val=""/>
      <w:lvlJc w:val="left"/>
      <w:pPr>
        <w:ind w:left="0" w:firstLine="0"/>
      </w:pPr>
    </w:lvl>
    <w:lvl w:ilvl="8" w:tplc="8EEA3408">
      <w:numFmt w:val="decimal"/>
      <w:lvlText w:val=""/>
      <w:lvlJc w:val="left"/>
      <w:pPr>
        <w:ind w:left="0" w:firstLine="0"/>
      </w:pPr>
    </w:lvl>
  </w:abstractNum>
  <w:abstractNum w:abstractNumId="1">
    <w:nsid w:val="16917B1E"/>
    <w:multiLevelType w:val="multilevel"/>
    <w:tmpl w:val="FFB8DB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1C794F"/>
    <w:multiLevelType w:val="multilevel"/>
    <w:tmpl w:val="221626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503C31"/>
    <w:multiLevelType w:val="hybridMultilevel"/>
    <w:tmpl w:val="BEB22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D2E45"/>
    <w:multiLevelType w:val="multilevel"/>
    <w:tmpl w:val="6DF485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310E71"/>
    <w:multiLevelType w:val="multilevel"/>
    <w:tmpl w:val="75747C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3D6964"/>
    <w:multiLevelType w:val="multilevel"/>
    <w:tmpl w:val="F5BA9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D176EE"/>
    <w:multiLevelType w:val="multilevel"/>
    <w:tmpl w:val="B7FA76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EF74DD"/>
    <w:multiLevelType w:val="multilevel"/>
    <w:tmpl w:val="43E8AB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D11AE0"/>
    <w:multiLevelType w:val="hybridMultilevel"/>
    <w:tmpl w:val="9176E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B4277"/>
    <w:multiLevelType w:val="multilevel"/>
    <w:tmpl w:val="3B5488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B066AE"/>
    <w:multiLevelType w:val="multilevel"/>
    <w:tmpl w:val="F52299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910E35"/>
    <w:multiLevelType w:val="multilevel"/>
    <w:tmpl w:val="5D7609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11"/>
  </w:num>
  <w:num w:numId="10">
    <w:abstractNumId w:val="6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5433"/>
    <w:rsid w:val="00B847F4"/>
    <w:rsid w:val="00F0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7F4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99"/>
    <w:qFormat/>
    <w:rsid w:val="00B847F4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1184</Words>
  <Characters>6751</Characters>
  <Application>Microsoft Office Word</Application>
  <DocSecurity>0</DocSecurity>
  <Lines>56</Lines>
  <Paragraphs>15</Paragraphs>
  <ScaleCrop>false</ScaleCrop>
  <Company/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2021-09-03T07:03:00Z</dcterms:created>
  <dcterms:modified xsi:type="dcterms:W3CDTF">2021-09-03T07:04:00Z</dcterms:modified>
</cp:coreProperties>
</file>