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1D" w:rsidRPr="000F1829" w:rsidRDefault="00CC7A1D" w:rsidP="000F1829">
      <w:pPr>
        <w:spacing w:line="234" w:lineRule="auto"/>
        <w:ind w:left="136" w:right="1580" w:firstLine="120"/>
        <w:jc w:val="center"/>
        <w:rPr>
          <w:rFonts w:eastAsia="Times New Roman"/>
          <w:b/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t>Аннотация к рабочей программе по русскому языку 1 класс</w:t>
      </w:r>
    </w:p>
    <w:p w:rsidR="00CC7A1D" w:rsidRPr="000F1829" w:rsidRDefault="00CC7A1D" w:rsidP="000F1829">
      <w:pPr>
        <w:spacing w:line="234" w:lineRule="auto"/>
        <w:ind w:left="136" w:right="1580" w:firstLine="120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tabs>
          <w:tab w:val="left" w:pos="8222"/>
        </w:tabs>
        <w:spacing w:line="234" w:lineRule="auto"/>
        <w:ind w:left="136" w:right="-3" w:firstLine="12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Рабочая программа по учебному предмету «Русский язык» для 1 класса является адаптивной и составлена на основе Федерального государственного</w:t>
      </w:r>
      <w:r w:rsidRPr="000F1829">
        <w:rPr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образовательного стандарта начального общего образования, рабочей программы</w:t>
      </w:r>
    </w:p>
    <w:p w:rsidR="00CC7A1D" w:rsidRPr="000F1829" w:rsidRDefault="00CC7A1D" w:rsidP="000F1829">
      <w:pPr>
        <w:spacing w:line="1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8" w:lineRule="auto"/>
        <w:ind w:left="1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«Русский язык. 1-4 классы» - (авторы В.Г. Горецкий, В.П. </w:t>
      </w:r>
      <w:proofErr w:type="spellStart"/>
      <w:proofErr w:type="gramStart"/>
      <w:r w:rsidRPr="000F1829">
        <w:rPr>
          <w:rFonts w:eastAsia="Times New Roman"/>
          <w:sz w:val="24"/>
          <w:szCs w:val="24"/>
        </w:rPr>
        <w:t>Канакина</w:t>
      </w:r>
      <w:proofErr w:type="spellEnd"/>
      <w:r w:rsidRPr="000F1829">
        <w:rPr>
          <w:rFonts w:eastAsia="Times New Roman"/>
          <w:sz w:val="24"/>
          <w:szCs w:val="24"/>
        </w:rPr>
        <w:t>.;</w:t>
      </w:r>
      <w:proofErr w:type="gramEnd"/>
      <w:r w:rsidRPr="000F1829">
        <w:rPr>
          <w:rFonts w:eastAsia="Times New Roman"/>
          <w:sz w:val="24"/>
          <w:szCs w:val="24"/>
        </w:rPr>
        <w:t xml:space="preserve">Москва .Просвещение. 2017г.), в соответствии с учебным планом МБОУ Нагольненской СОШ на 2021-2022 учебный год, календарным учебным графиком на 2021-2022 учебный год, учебником «Русский язык.1 класс» (авторы: В.Г. Горецкий, В.П. </w:t>
      </w:r>
      <w:proofErr w:type="spellStart"/>
      <w:r w:rsidRPr="000F1829">
        <w:rPr>
          <w:rFonts w:eastAsia="Times New Roman"/>
          <w:sz w:val="24"/>
          <w:szCs w:val="24"/>
        </w:rPr>
        <w:t>Канакина</w:t>
      </w:r>
      <w:proofErr w:type="spellEnd"/>
      <w:r w:rsidRPr="000F1829">
        <w:rPr>
          <w:rFonts w:eastAsia="Times New Roman"/>
          <w:sz w:val="24"/>
          <w:szCs w:val="24"/>
        </w:rPr>
        <w:t>. /Москва «Просвещение», 2021г. Учебный предмет «Родной язык» интегрируется в учебный предмет «Русский язык» в целях достижения планируемых результатов образовательной программы в соответствии с требованиями Федерального государственного образовательного стандарта начального общего образования.</w:t>
      </w:r>
    </w:p>
    <w:p w:rsidR="00CC7A1D" w:rsidRPr="000F1829" w:rsidRDefault="00CC7A1D" w:rsidP="000F1829">
      <w:pPr>
        <w:spacing w:line="238" w:lineRule="auto"/>
        <w:ind w:left="16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15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ind w:left="2016"/>
        <w:jc w:val="both"/>
        <w:rPr>
          <w:rFonts w:eastAsia="Times New Roman"/>
          <w:b/>
          <w:bCs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Общая характеристика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учебного</w:t>
      </w:r>
      <w:r w:rsidRPr="000F1829">
        <w:rPr>
          <w:rFonts w:eastAsia="Times New Roman"/>
          <w:b/>
          <w:bCs/>
          <w:sz w:val="24"/>
          <w:szCs w:val="24"/>
        </w:rPr>
        <w:t xml:space="preserve"> предмета</w:t>
      </w:r>
    </w:p>
    <w:p w:rsidR="00CC7A1D" w:rsidRPr="000F1829" w:rsidRDefault="00CC7A1D" w:rsidP="000F1829">
      <w:pPr>
        <w:spacing w:line="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50" w:lineRule="auto"/>
        <w:ind w:left="16" w:right="160" w:firstLine="30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языка в начальных классах — первоначальный этап системы лингвистического образования</w:t>
      </w:r>
    </w:p>
    <w:p w:rsidR="00CC7A1D" w:rsidRPr="000F1829" w:rsidRDefault="00CC7A1D" w:rsidP="000F1829">
      <w:pPr>
        <w:spacing w:line="3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numPr>
          <w:ilvl w:val="1"/>
          <w:numId w:val="1"/>
        </w:numPr>
        <w:tabs>
          <w:tab w:val="left" w:pos="204"/>
        </w:tabs>
        <w:spacing w:line="234" w:lineRule="auto"/>
        <w:ind w:left="16" w:right="102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речевого развития, обеспечивающий готовность выпускников начальной школы к дальнейшему образованию.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left="16" w:right="5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Предмет «Русский язык» состоит из двух разделов: «Русский язык. Обучение письму» и «Русский язык».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7" w:lineRule="auto"/>
        <w:ind w:left="16" w:right="-3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Целями </w:t>
      </w:r>
      <w:r w:rsidRPr="000F1829">
        <w:rPr>
          <w:rFonts w:eastAsia="Times New Roman"/>
          <w:sz w:val="24"/>
          <w:szCs w:val="24"/>
        </w:rPr>
        <w:t>изучения раздела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«Русский язык.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Обучение письму»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являются:</w:t>
      </w:r>
    </w:p>
    <w:p w:rsidR="00CC7A1D" w:rsidRPr="000F1829" w:rsidRDefault="00CC7A1D" w:rsidP="000F1829">
      <w:pPr>
        <w:spacing w:line="237" w:lineRule="auto"/>
        <w:ind w:left="16" w:right="-3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-формирование основ элементарного графического навыка; </w:t>
      </w:r>
    </w:p>
    <w:p w:rsidR="00CC7A1D" w:rsidRPr="000F1829" w:rsidRDefault="00CC7A1D" w:rsidP="000F1829">
      <w:pPr>
        <w:spacing w:line="237" w:lineRule="auto"/>
        <w:ind w:left="16" w:right="-3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-развитие речевых умений, обогащение и активизация словаря; </w:t>
      </w:r>
    </w:p>
    <w:p w:rsidR="00CC7A1D" w:rsidRPr="000F1829" w:rsidRDefault="00CC7A1D" w:rsidP="000F1829">
      <w:pPr>
        <w:spacing w:line="237" w:lineRule="auto"/>
        <w:ind w:left="16" w:right="-3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-осуществление грамматико-орфографической пропедевтики.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50" w:lineRule="auto"/>
        <w:ind w:left="16" w:right="220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Обучение письму </w:t>
      </w:r>
      <w:proofErr w:type="spellStart"/>
      <w:r w:rsidRPr="000F1829">
        <w:rPr>
          <w:rFonts w:eastAsia="Times New Roman"/>
          <w:sz w:val="24"/>
          <w:szCs w:val="24"/>
        </w:rPr>
        <w:t>идѐт</w:t>
      </w:r>
      <w:proofErr w:type="spellEnd"/>
      <w:r w:rsidRPr="000F1829">
        <w:rPr>
          <w:rFonts w:eastAsia="Times New Roman"/>
          <w:sz w:val="24"/>
          <w:szCs w:val="24"/>
        </w:rPr>
        <w:t xml:space="preserve"> параллельно с обучением чтению с </w:t>
      </w:r>
      <w:proofErr w:type="spellStart"/>
      <w:r w:rsidRPr="000F1829">
        <w:rPr>
          <w:rFonts w:eastAsia="Times New Roman"/>
          <w:sz w:val="24"/>
          <w:szCs w:val="24"/>
        </w:rPr>
        <w:t>учѐтом</w:t>
      </w:r>
      <w:proofErr w:type="spellEnd"/>
      <w:r w:rsidRPr="000F1829">
        <w:rPr>
          <w:rFonts w:eastAsia="Times New Roman"/>
          <w:sz w:val="24"/>
          <w:szCs w:val="24"/>
        </w:rPr>
        <w:t xml:space="preserve"> принципа координации устной и письменной речи. Содержание обучения грамоте обеспечивает решение основных задач </w:t>
      </w:r>
      <w:proofErr w:type="spellStart"/>
      <w:r w:rsidRPr="000F1829">
        <w:rPr>
          <w:rFonts w:eastAsia="Times New Roman"/>
          <w:sz w:val="24"/>
          <w:szCs w:val="24"/>
        </w:rPr>
        <w:t>трѐх</w:t>
      </w:r>
      <w:proofErr w:type="spellEnd"/>
      <w:r w:rsidRPr="000F1829">
        <w:rPr>
          <w:rFonts w:eastAsia="Times New Roman"/>
          <w:sz w:val="24"/>
          <w:szCs w:val="24"/>
        </w:rPr>
        <w:t xml:space="preserve"> его периодов: </w:t>
      </w:r>
      <w:r w:rsidRPr="000F1829">
        <w:rPr>
          <w:rFonts w:eastAsia="Times New Roman"/>
          <w:b/>
          <w:bCs/>
          <w:sz w:val="24"/>
          <w:szCs w:val="24"/>
        </w:rPr>
        <w:t>до букварного</w:t>
      </w:r>
      <w:r w:rsidRPr="000F1829">
        <w:rPr>
          <w:rFonts w:eastAsia="Times New Roman"/>
          <w:sz w:val="24"/>
          <w:szCs w:val="24"/>
        </w:rPr>
        <w:t xml:space="preserve"> (подготовительного), </w:t>
      </w:r>
      <w:r w:rsidRPr="000F1829">
        <w:rPr>
          <w:rFonts w:eastAsia="Times New Roman"/>
          <w:b/>
          <w:bCs/>
          <w:sz w:val="24"/>
          <w:szCs w:val="24"/>
        </w:rPr>
        <w:t>букварного</w:t>
      </w:r>
      <w:r w:rsidRPr="000F1829">
        <w:rPr>
          <w:rFonts w:eastAsia="Times New Roman"/>
          <w:sz w:val="24"/>
          <w:szCs w:val="24"/>
        </w:rPr>
        <w:t xml:space="preserve"> (основного) и</w:t>
      </w:r>
    </w:p>
    <w:p w:rsidR="00CC7A1D" w:rsidRPr="000F1829" w:rsidRDefault="00CC7A1D" w:rsidP="000F1829">
      <w:pPr>
        <w:ind w:left="1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После букварного </w:t>
      </w:r>
      <w:r w:rsidRPr="000F1829">
        <w:rPr>
          <w:rFonts w:eastAsia="Times New Roman"/>
          <w:sz w:val="24"/>
          <w:szCs w:val="24"/>
        </w:rPr>
        <w:t>(заключительного).</w:t>
      </w:r>
    </w:p>
    <w:p w:rsidR="00CC7A1D" w:rsidRPr="000F1829" w:rsidRDefault="00CC7A1D" w:rsidP="000F1829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ind w:left="1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Целями изучения русского (родного) языка являются:</w:t>
      </w:r>
    </w:p>
    <w:p w:rsidR="00CC7A1D" w:rsidRPr="000F1829" w:rsidRDefault="00CC7A1D" w:rsidP="000F1829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6" w:lineRule="auto"/>
        <w:ind w:left="16" w:right="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 воспитание ценностного отношения к родному языку как хранителю культуры, включение в культурно-языковое поле своего народа; </w:t>
      </w:r>
    </w:p>
    <w:p w:rsidR="00CC7A1D" w:rsidRPr="000F1829" w:rsidRDefault="00CC7A1D" w:rsidP="000F1829">
      <w:pPr>
        <w:spacing w:line="236" w:lineRule="auto"/>
        <w:ind w:left="16" w:right="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обогащение активного и потенциального словарного запаса, развитие у обучающихся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8" w:lineRule="auto"/>
        <w:ind w:left="1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C7A1D" w:rsidRPr="000F1829" w:rsidRDefault="00CC7A1D" w:rsidP="000F1829">
      <w:pPr>
        <w:spacing w:line="238" w:lineRule="auto"/>
        <w:ind w:left="1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-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языка; 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CC7A1D" w:rsidRPr="000F1829" w:rsidRDefault="00CC7A1D" w:rsidP="000F1829">
      <w:pPr>
        <w:spacing w:line="238" w:lineRule="auto"/>
        <w:ind w:left="1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-формирование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7A1D" w:rsidRPr="000F1829" w:rsidRDefault="00CC7A1D" w:rsidP="000F1829">
      <w:pPr>
        <w:spacing w:line="2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left="16" w:right="-145" w:firstLine="1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Программа направлена на реализацию средствами предмета «Русский язык» основных образовательных задач области «Русский язык и литературное чтение»: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6" w:lineRule="auto"/>
        <w:ind w:left="16" w:right="54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C7A1D" w:rsidRPr="000F1829" w:rsidRDefault="00CC7A1D" w:rsidP="000F1829">
      <w:pPr>
        <w:spacing w:line="236" w:lineRule="auto"/>
        <w:ind w:left="16" w:right="54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- развитие диалогической и монологической устной и письменной речи;</w:t>
      </w:r>
    </w:p>
    <w:p w:rsidR="00CC7A1D" w:rsidRPr="000F1829" w:rsidRDefault="00CC7A1D" w:rsidP="000F18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numPr>
          <w:ilvl w:val="0"/>
          <w:numId w:val="1"/>
        </w:numPr>
        <w:tabs>
          <w:tab w:val="left" w:pos="136"/>
        </w:tabs>
        <w:ind w:left="136" w:hanging="13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развитие коммуникативных умений;</w:t>
      </w:r>
    </w:p>
    <w:p w:rsidR="00CC7A1D" w:rsidRPr="000F1829" w:rsidRDefault="00CC7A1D" w:rsidP="000F1829">
      <w:pPr>
        <w:numPr>
          <w:ilvl w:val="0"/>
          <w:numId w:val="1"/>
        </w:numPr>
        <w:tabs>
          <w:tab w:val="left" w:pos="136"/>
        </w:tabs>
        <w:ind w:left="136" w:hanging="13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развитие нравственных и эстетических чувств;</w:t>
      </w:r>
    </w:p>
    <w:p w:rsidR="00CC7A1D" w:rsidRPr="000F1829" w:rsidRDefault="00CC7A1D" w:rsidP="000F1829">
      <w:pPr>
        <w:numPr>
          <w:ilvl w:val="0"/>
          <w:numId w:val="1"/>
        </w:numPr>
        <w:tabs>
          <w:tab w:val="left" w:pos="136"/>
        </w:tabs>
        <w:ind w:left="136" w:hanging="13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развитие способностей к творческой деятельности.</w:t>
      </w:r>
    </w:p>
    <w:p w:rsidR="00CC7A1D" w:rsidRPr="000F1829" w:rsidRDefault="00CC7A1D" w:rsidP="000F1829">
      <w:pPr>
        <w:ind w:left="13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lastRenderedPageBreak/>
        <w:t xml:space="preserve">Программа определяет ряд практических </w:t>
      </w:r>
      <w:r w:rsidRPr="000F1829">
        <w:rPr>
          <w:rFonts w:eastAsia="Times New Roman"/>
          <w:b/>
          <w:bCs/>
          <w:sz w:val="24"/>
          <w:szCs w:val="24"/>
        </w:rPr>
        <w:t>задач</w:t>
      </w:r>
      <w:r w:rsidRPr="000F1829">
        <w:rPr>
          <w:rFonts w:eastAsia="Times New Roman"/>
          <w:sz w:val="24"/>
          <w:szCs w:val="24"/>
        </w:rPr>
        <w:t>, решение которых обеспечит достижение</w:t>
      </w:r>
    </w:p>
    <w:p w:rsidR="00CC7A1D" w:rsidRPr="000F1829" w:rsidRDefault="00CC7A1D" w:rsidP="000F1829">
      <w:pPr>
        <w:ind w:left="16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основных целей изучения предмета:</w:t>
      </w:r>
    </w:p>
    <w:p w:rsidR="00CC7A1D" w:rsidRPr="000F1829" w:rsidRDefault="00CC7A1D" w:rsidP="000F1829">
      <w:pPr>
        <w:numPr>
          <w:ilvl w:val="0"/>
          <w:numId w:val="2"/>
        </w:numPr>
        <w:tabs>
          <w:tab w:val="left" w:pos="140"/>
        </w:tabs>
        <w:spacing w:line="234" w:lineRule="auto"/>
        <w:ind w:left="4" w:right="40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numPr>
          <w:ilvl w:val="0"/>
          <w:numId w:val="2"/>
        </w:numPr>
        <w:tabs>
          <w:tab w:val="left" w:pos="140"/>
        </w:tabs>
        <w:spacing w:line="236" w:lineRule="auto"/>
        <w:ind w:left="4" w:right="6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F1829">
        <w:rPr>
          <w:rFonts w:eastAsia="Times New Roman"/>
          <w:sz w:val="24"/>
          <w:szCs w:val="24"/>
        </w:rPr>
        <w:t>морфемике</w:t>
      </w:r>
      <w:proofErr w:type="spellEnd"/>
      <w:r w:rsidRPr="000F1829">
        <w:rPr>
          <w:rFonts w:eastAsia="Times New Roman"/>
          <w:sz w:val="24"/>
          <w:szCs w:val="24"/>
        </w:rPr>
        <w:t xml:space="preserve"> (состав слова), морфологии и синтаксисе;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numPr>
          <w:ilvl w:val="0"/>
          <w:numId w:val="2"/>
        </w:numPr>
        <w:tabs>
          <w:tab w:val="left" w:pos="140"/>
        </w:tabs>
        <w:spacing w:line="237" w:lineRule="auto"/>
        <w:ind w:left="4" w:right="12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формирование навыков культуры речи во всех </w:t>
      </w:r>
      <w:proofErr w:type="spellStart"/>
      <w:r w:rsidRPr="000F1829">
        <w:rPr>
          <w:rFonts w:eastAsia="Times New Roman"/>
          <w:sz w:val="24"/>
          <w:szCs w:val="24"/>
        </w:rPr>
        <w:t>еѐ</w:t>
      </w:r>
      <w:proofErr w:type="spellEnd"/>
      <w:r w:rsidRPr="000F1829">
        <w:rPr>
          <w:rFonts w:eastAsia="Times New Roman"/>
          <w:sz w:val="24"/>
          <w:szCs w:val="24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CC7A1D" w:rsidRPr="000F1829" w:rsidRDefault="00CC7A1D" w:rsidP="000F1829">
      <w:pPr>
        <w:tabs>
          <w:tab w:val="left" w:pos="140"/>
        </w:tabs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-воспитание позитивного эмоционально-ценностного отношения к русскому языку, чувства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left="4" w:right="30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8" w:lineRule="auto"/>
        <w:ind w:left="4" w:right="60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До букварный </w:t>
      </w:r>
      <w:r w:rsidRPr="000F1829">
        <w:rPr>
          <w:rFonts w:eastAsia="Times New Roman"/>
          <w:sz w:val="24"/>
          <w:szCs w:val="24"/>
        </w:rPr>
        <w:t>период является введением в систему языкового образования.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Его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содержание направлено на создание мотивации к учебной деятельности, развитие интереса к самому процессу письма.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8" w:lineRule="auto"/>
        <w:ind w:left="4" w:right="-145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Введение детей в мир языка начинается со знакомства со словом, его значением. На подготовительном этапе формируются первоначальные представления о гласных и согласных (</w:t>
      </w:r>
      <w:proofErr w:type="spellStart"/>
      <w:r w:rsidRPr="000F1829">
        <w:rPr>
          <w:rFonts w:eastAsia="Times New Roman"/>
          <w:sz w:val="24"/>
          <w:szCs w:val="24"/>
        </w:rPr>
        <w:t>твѐрдых</w:t>
      </w:r>
      <w:proofErr w:type="spellEnd"/>
      <w:r w:rsidRPr="000F1829">
        <w:rPr>
          <w:rFonts w:eastAsia="Times New Roman"/>
          <w:sz w:val="24"/>
          <w:szCs w:val="24"/>
        </w:rPr>
        <w:t xml:space="preserve"> и мягких звуках),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сначала элементы букв, а затем овладевают письмом целых букв.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left="4" w:right="1040" w:firstLine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Содержание </w:t>
      </w:r>
      <w:r w:rsidRPr="000F1829">
        <w:rPr>
          <w:rFonts w:eastAsia="Times New Roman"/>
          <w:b/>
          <w:bCs/>
          <w:sz w:val="24"/>
          <w:szCs w:val="24"/>
        </w:rPr>
        <w:t>букварного</w:t>
      </w:r>
      <w:r w:rsidRPr="000F1829">
        <w:rPr>
          <w:rFonts w:eastAsia="Times New Roman"/>
          <w:sz w:val="24"/>
          <w:szCs w:val="24"/>
        </w:rPr>
        <w:t xml:space="preserve"> периода охватывает изучение написания согласных букв; последующих гласных букв; букв, не обозначающих звуков.</w:t>
      </w:r>
    </w:p>
    <w:p w:rsidR="00CC7A1D" w:rsidRPr="000F1829" w:rsidRDefault="00CC7A1D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left="4" w:right="19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После букварный </w:t>
      </w:r>
      <w:r w:rsidRPr="000F1829">
        <w:rPr>
          <w:rFonts w:eastAsia="Times New Roman"/>
          <w:sz w:val="24"/>
          <w:szCs w:val="24"/>
        </w:rPr>
        <w:t>(заключительный)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период нацелен на отработку навыка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каллиграфического письма.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ind w:left="4" w:right="2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Раздел «Русский язык» представлен в программе следующими содержательными линиями: -система языка (основы лингвистических знаний): лексика, фонетика и орфоэпия, графика, состав слова (</w:t>
      </w:r>
      <w:proofErr w:type="spellStart"/>
      <w:r w:rsidRPr="000F1829">
        <w:rPr>
          <w:rFonts w:eastAsia="Times New Roman"/>
          <w:sz w:val="24"/>
          <w:szCs w:val="24"/>
        </w:rPr>
        <w:t>морфемика</w:t>
      </w:r>
      <w:proofErr w:type="spellEnd"/>
      <w:r w:rsidRPr="000F1829">
        <w:rPr>
          <w:rFonts w:eastAsia="Times New Roman"/>
          <w:sz w:val="24"/>
          <w:szCs w:val="24"/>
        </w:rPr>
        <w:t xml:space="preserve">), грамматика (морфология и синтаксис); </w:t>
      </w:r>
    </w:p>
    <w:p w:rsidR="00CC7A1D" w:rsidRPr="000F1829" w:rsidRDefault="00CC7A1D" w:rsidP="000F1829">
      <w:pPr>
        <w:ind w:left="4" w:right="2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-орфография и пунктуация; </w:t>
      </w:r>
    </w:p>
    <w:p w:rsidR="00CC7A1D" w:rsidRPr="000F1829" w:rsidRDefault="00CC7A1D" w:rsidP="000F1829">
      <w:pPr>
        <w:ind w:left="4" w:right="2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-развитие письменной речи</w:t>
      </w:r>
    </w:p>
    <w:p w:rsidR="00CC7A1D" w:rsidRPr="000F1829" w:rsidRDefault="00CC7A1D" w:rsidP="000F1829">
      <w:pPr>
        <w:spacing w:line="238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первоклассников в цепях, задачах, средствах и значении различных видов речевой деятельности. Развитие и совершенствование всех видов речевой деятельности заложит основы для овладения письменной формой языка, культурой письменной речи. Учащиеся научатся адекватно воспринимать письменную речь, анализировать свою и оценивать чужую речь, создавать собственные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C7A1D" w:rsidRPr="000F1829" w:rsidRDefault="00CC7A1D" w:rsidP="000F1829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37" w:lineRule="auto"/>
        <w:ind w:left="4" w:right="28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F1829">
        <w:rPr>
          <w:rFonts w:eastAsia="Times New Roman"/>
          <w:sz w:val="24"/>
          <w:szCs w:val="24"/>
        </w:rPr>
        <w:t>Сформированность</w:t>
      </w:r>
      <w:proofErr w:type="spellEnd"/>
      <w:r w:rsidRPr="000F1829">
        <w:rPr>
          <w:rFonts w:eastAsia="Times New Roman"/>
          <w:sz w:val="24"/>
          <w:szCs w:val="24"/>
        </w:rPr>
        <w:t xml:space="preserve"> умений различать части речи, обнаруживать орфограмму, соотносить орфограмму с </w:t>
      </w:r>
      <w:proofErr w:type="spellStart"/>
      <w:r w:rsidRPr="000F1829">
        <w:rPr>
          <w:rFonts w:eastAsia="Times New Roman"/>
          <w:sz w:val="24"/>
          <w:szCs w:val="24"/>
        </w:rPr>
        <w:t>определѐнным</w:t>
      </w:r>
      <w:proofErr w:type="spellEnd"/>
      <w:r w:rsidRPr="000F1829">
        <w:rPr>
          <w:rFonts w:eastAsia="Times New Roman"/>
          <w:sz w:val="24"/>
          <w:szCs w:val="24"/>
        </w:rPr>
        <w:t xml:space="preserve">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C7A1D" w:rsidRPr="000F1829" w:rsidRDefault="00CC7A1D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C7A1D" w:rsidRPr="000F1829" w:rsidRDefault="00CC7A1D" w:rsidP="000F1829">
      <w:pPr>
        <w:spacing w:line="250" w:lineRule="auto"/>
        <w:ind w:left="4" w:right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умения читать, писать, эффективно работать с учебной книгой, пользоваться лингвистическими словарями и справочниками. Первоклассники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</w:t>
      </w:r>
    </w:p>
    <w:p w:rsidR="00CC7A1D" w:rsidRPr="000F1829" w:rsidRDefault="00CC7A1D" w:rsidP="000F1829">
      <w:pPr>
        <w:spacing w:line="234" w:lineRule="auto"/>
        <w:ind w:left="4" w:right="40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lastRenderedPageBreak/>
        <w:t>сообщения, отзывы, письма, поздравительные открытки, небольшие сочинения, сборники творческих работ, классную газету и др.</w:t>
      </w:r>
    </w:p>
    <w:p w:rsidR="00CC7A1D" w:rsidRPr="000F1829" w:rsidRDefault="00CC7A1D" w:rsidP="000F1829">
      <w:pPr>
        <w:spacing w:line="14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8" w:lineRule="auto"/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</w:t>
      </w:r>
      <w:proofErr w:type="spellStart"/>
      <w:r w:rsidRPr="000F1829">
        <w:rPr>
          <w:rFonts w:eastAsia="Times New Roman"/>
          <w:sz w:val="24"/>
          <w:szCs w:val="24"/>
        </w:rPr>
        <w:t>создаѐт</w:t>
      </w:r>
      <w:proofErr w:type="spellEnd"/>
      <w:r w:rsidRPr="000F1829">
        <w:rPr>
          <w:rFonts w:eastAsia="Times New Roman"/>
          <w:sz w:val="24"/>
          <w:szCs w:val="24"/>
        </w:rPr>
        <w:t xml:space="preserve">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CC7A1D" w:rsidRPr="000F1829" w:rsidRDefault="00CC7A1D" w:rsidP="000F1829">
      <w:pPr>
        <w:spacing w:line="286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ind w:right="556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Место учебного предмета в учебном плане:</w:t>
      </w:r>
    </w:p>
    <w:p w:rsidR="00CC7A1D" w:rsidRPr="000F1829" w:rsidRDefault="00CC7A1D" w:rsidP="000F1829">
      <w:pPr>
        <w:spacing w:line="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8" w:lineRule="auto"/>
        <w:ind w:left="4" w:right="360"/>
        <w:jc w:val="both"/>
        <w:rPr>
          <w:color w:val="000000" w:themeColor="text1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Согласно учебного плана МБОУ </w:t>
      </w:r>
      <w:proofErr w:type="gramStart"/>
      <w:r w:rsidRPr="000F1829">
        <w:rPr>
          <w:rFonts w:eastAsia="Times New Roman"/>
          <w:sz w:val="24"/>
          <w:szCs w:val="24"/>
        </w:rPr>
        <w:t>Нагольненской  СОШ</w:t>
      </w:r>
      <w:proofErr w:type="gramEnd"/>
      <w:r w:rsidRPr="000F1829">
        <w:rPr>
          <w:rFonts w:eastAsia="Times New Roman"/>
          <w:sz w:val="24"/>
          <w:szCs w:val="24"/>
        </w:rPr>
        <w:t xml:space="preserve">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 учебного предмета «Русский язык» в 1 классе отводится 165 часов (из расчета 5 часов в неделю). Учитывая календарный учебный график школы на 2021-2022 уч. год, данная рабочая программа составлена на 157 часов. В связи с выходными днями 23.02.21г., 08.03.2022г., 02.05.2022г., 03.05.2022г., 09.05.2022г., 10.05.2022г. рабочая программа сокращена на 8 часов за счет уплотнения тем раздела «</w:t>
      </w:r>
      <w:r w:rsidRPr="000F1829">
        <w:rPr>
          <w:rFonts w:eastAsia="Times New Roman"/>
          <w:color w:val="000000" w:themeColor="text1"/>
          <w:sz w:val="24"/>
          <w:szCs w:val="24"/>
        </w:rPr>
        <w:t>Текст, предложение, диалог», «Звуки и буквы». Содержание рабочей программы реализуется в полном объеме.</w:t>
      </w:r>
    </w:p>
    <w:p w:rsidR="00CC7A1D" w:rsidRPr="000F1829" w:rsidRDefault="00CC7A1D" w:rsidP="000F1829">
      <w:pPr>
        <w:spacing w:line="288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ind w:left="1920"/>
        <w:jc w:val="both"/>
        <w:rPr>
          <w:rFonts w:eastAsia="Times New Roman"/>
          <w:b/>
          <w:bCs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      </w:t>
      </w:r>
    </w:p>
    <w:p w:rsidR="00CC7A1D" w:rsidRPr="000F1829" w:rsidRDefault="00CC7A1D" w:rsidP="000F1829">
      <w:pPr>
        <w:spacing w:line="234" w:lineRule="auto"/>
        <w:ind w:left="136" w:right="1580" w:firstLine="120"/>
        <w:jc w:val="center"/>
        <w:rPr>
          <w:rFonts w:eastAsia="Times New Roman"/>
          <w:b/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t>Аннотация к рабочей программе по математике 1 класс</w:t>
      </w:r>
    </w:p>
    <w:p w:rsidR="00CC7A1D" w:rsidRPr="000F1829" w:rsidRDefault="00CC7A1D" w:rsidP="000F1829">
      <w:pPr>
        <w:spacing w:line="279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left="120" w:right="1860" w:firstLine="48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Рабочая программа по учебному предмету «</w:t>
      </w:r>
      <w:proofErr w:type="gramStart"/>
      <w:r w:rsidRPr="000F1829">
        <w:rPr>
          <w:rFonts w:eastAsia="Times New Roman"/>
          <w:sz w:val="24"/>
          <w:szCs w:val="24"/>
        </w:rPr>
        <w:t>Математика »</w:t>
      </w:r>
      <w:proofErr w:type="gramEnd"/>
      <w:r w:rsidRPr="000F1829">
        <w:rPr>
          <w:rFonts w:eastAsia="Times New Roman"/>
          <w:sz w:val="24"/>
          <w:szCs w:val="24"/>
        </w:rPr>
        <w:t xml:space="preserve"> для 1 класса является адаптивной и составлена на основе Федерального государственного</w:t>
      </w:r>
    </w:p>
    <w:p w:rsidR="00CC7A1D" w:rsidRPr="000F1829" w:rsidRDefault="00CC7A1D" w:rsidP="000F1829">
      <w:pPr>
        <w:spacing w:line="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образовательного стандарта начального общего образования, рабочей программы</w:t>
      </w:r>
    </w:p>
    <w:p w:rsidR="00CC7A1D" w:rsidRPr="000F1829" w:rsidRDefault="00CC7A1D" w:rsidP="000F1829">
      <w:pPr>
        <w:spacing w:line="1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«Математика.1-4 классы» - (автор </w:t>
      </w:r>
      <w:proofErr w:type="spellStart"/>
      <w:proofErr w:type="gramStart"/>
      <w:r w:rsidRPr="000F1829">
        <w:rPr>
          <w:rFonts w:eastAsia="Times New Roman"/>
          <w:sz w:val="24"/>
          <w:szCs w:val="24"/>
        </w:rPr>
        <w:t>М.И.Моро.;</w:t>
      </w:r>
      <w:proofErr w:type="gramEnd"/>
      <w:r w:rsidRPr="000F1829">
        <w:rPr>
          <w:rFonts w:eastAsia="Times New Roman"/>
          <w:sz w:val="24"/>
          <w:szCs w:val="24"/>
        </w:rPr>
        <w:t>Москва</w:t>
      </w:r>
      <w:proofErr w:type="spellEnd"/>
      <w:r w:rsidRPr="000F1829">
        <w:rPr>
          <w:rFonts w:eastAsia="Times New Roman"/>
          <w:sz w:val="24"/>
          <w:szCs w:val="24"/>
        </w:rPr>
        <w:t xml:space="preserve">  «Просвещение» 2021</w:t>
      </w:r>
      <w:r w:rsidR="0079201A" w:rsidRPr="000F1829">
        <w:rPr>
          <w:rFonts w:eastAsia="Times New Roman"/>
          <w:sz w:val="24"/>
          <w:szCs w:val="24"/>
        </w:rPr>
        <w:t>г.).</w:t>
      </w:r>
      <w:r w:rsidRPr="000F1829">
        <w:rPr>
          <w:rFonts w:eastAsia="Times New Roman"/>
          <w:sz w:val="24"/>
          <w:szCs w:val="24"/>
        </w:rPr>
        <w:t xml:space="preserve"> в соответствии с учебным планом МБОУ Нагольненской СОШ на 2021-2022  учебный год, календарным учебным графиком на 2021-2022 уче</w:t>
      </w:r>
      <w:r w:rsidR="0079201A" w:rsidRPr="000F1829">
        <w:rPr>
          <w:rFonts w:eastAsia="Times New Roman"/>
          <w:sz w:val="24"/>
          <w:szCs w:val="24"/>
        </w:rPr>
        <w:t xml:space="preserve">бный год, учебником «Математика </w:t>
      </w:r>
      <w:r w:rsidRPr="000F1829">
        <w:rPr>
          <w:rFonts w:eastAsia="Times New Roman"/>
          <w:sz w:val="24"/>
          <w:szCs w:val="24"/>
        </w:rPr>
        <w:t xml:space="preserve">1 класс» ( авторы: </w:t>
      </w:r>
      <w:proofErr w:type="spellStart"/>
      <w:r w:rsidRPr="000F1829">
        <w:rPr>
          <w:rFonts w:eastAsia="Times New Roman"/>
          <w:sz w:val="24"/>
          <w:szCs w:val="24"/>
        </w:rPr>
        <w:t>М.И.Моро,С.В.Степанова,С.И.Волкова</w:t>
      </w:r>
      <w:proofErr w:type="spellEnd"/>
      <w:r w:rsidRPr="000F1829">
        <w:rPr>
          <w:rFonts w:eastAsia="Times New Roman"/>
          <w:sz w:val="24"/>
          <w:szCs w:val="24"/>
        </w:rPr>
        <w:t xml:space="preserve"> ./Москва .Просвещение, 2017, 2021г.)</w:t>
      </w:r>
    </w:p>
    <w:p w:rsidR="00CC7A1D" w:rsidRPr="000F1829" w:rsidRDefault="00CC7A1D" w:rsidP="000F1829">
      <w:pPr>
        <w:spacing w:line="237" w:lineRule="auto"/>
        <w:ind w:right="20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10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ind w:right="40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Общая характеристика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учебного</w:t>
      </w:r>
      <w:r w:rsidRPr="000F1829">
        <w:rPr>
          <w:rFonts w:eastAsia="Times New Roman"/>
          <w:b/>
          <w:bCs/>
          <w:sz w:val="24"/>
          <w:szCs w:val="24"/>
        </w:rPr>
        <w:t xml:space="preserve"> предмета</w:t>
      </w:r>
    </w:p>
    <w:p w:rsidR="00CC7A1D" w:rsidRPr="000F1829" w:rsidRDefault="00CC7A1D" w:rsidP="000F1829">
      <w:pPr>
        <w:spacing w:line="7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9" w:lineRule="auto"/>
        <w:ind w:firstLine="48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Начальное обучение математике закладывает основы для формирования </w:t>
      </w:r>
      <w:proofErr w:type="spellStart"/>
      <w:r w:rsidRPr="000F1829">
        <w:rPr>
          <w:rFonts w:eastAsia="Times New Roman"/>
          <w:sz w:val="24"/>
          <w:szCs w:val="24"/>
        </w:rPr>
        <w:t>приѐмов</w:t>
      </w:r>
      <w:proofErr w:type="spellEnd"/>
      <w:r w:rsidRPr="000F1829">
        <w:rPr>
          <w:rFonts w:eastAsia="Times New Roman"/>
          <w:sz w:val="24"/>
          <w:szCs w:val="24"/>
        </w:rPr>
        <w:t xml:space="preserve">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</w:t>
      </w:r>
      <w:proofErr w:type="spellStart"/>
      <w:r w:rsidRPr="000F1829">
        <w:rPr>
          <w:rFonts w:eastAsia="Times New Roman"/>
          <w:sz w:val="24"/>
          <w:szCs w:val="24"/>
        </w:rPr>
        <w:t>определѐнные</w:t>
      </w:r>
      <w:proofErr w:type="spellEnd"/>
      <w:r w:rsidRPr="000F1829">
        <w:rPr>
          <w:rFonts w:eastAsia="Times New Roman"/>
          <w:sz w:val="24"/>
          <w:szCs w:val="24"/>
        </w:rPr>
        <w:t xml:space="preserve"> </w:t>
      </w:r>
      <w:proofErr w:type="spellStart"/>
      <w:r w:rsidRPr="000F1829">
        <w:rPr>
          <w:rFonts w:eastAsia="Times New Roman"/>
          <w:sz w:val="24"/>
          <w:szCs w:val="24"/>
        </w:rPr>
        <w:t>обобщѐнные</w:t>
      </w:r>
      <w:proofErr w:type="spellEnd"/>
      <w:r w:rsidRPr="000F1829">
        <w:rPr>
          <w:rFonts w:eastAsia="Times New Roman"/>
          <w:sz w:val="24"/>
          <w:szCs w:val="24"/>
        </w:rPr>
        <w:t xml:space="preserve">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C7A1D" w:rsidRPr="000F1829" w:rsidRDefault="00CC7A1D" w:rsidP="000F1829">
      <w:pPr>
        <w:spacing w:line="16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6" w:lineRule="auto"/>
        <w:ind w:firstLine="72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C7A1D" w:rsidRPr="000F1829" w:rsidRDefault="00CC7A1D" w:rsidP="000F1829">
      <w:pPr>
        <w:spacing w:line="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Основными </w:t>
      </w:r>
      <w:r w:rsidRPr="000F1829">
        <w:rPr>
          <w:rFonts w:eastAsia="Times New Roman"/>
          <w:b/>
          <w:bCs/>
          <w:sz w:val="24"/>
          <w:szCs w:val="24"/>
        </w:rPr>
        <w:t>целями</w:t>
      </w:r>
      <w:r w:rsidRPr="000F1829">
        <w:rPr>
          <w:rFonts w:eastAsia="Times New Roman"/>
          <w:sz w:val="24"/>
          <w:szCs w:val="24"/>
        </w:rPr>
        <w:t xml:space="preserve"> начального обучения математике являются: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-Математическое развитие младших школьников.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-Формирование системы начальных математических знаний.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-Воспитание интереса к математике, к умственной деятельности.</w:t>
      </w:r>
    </w:p>
    <w:p w:rsidR="00CC7A1D" w:rsidRPr="000F1829" w:rsidRDefault="00CC7A1D" w:rsidP="000F1829">
      <w:pPr>
        <w:spacing w:line="1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right="6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Программа определяет ряд </w:t>
      </w:r>
      <w:r w:rsidRPr="000F1829">
        <w:rPr>
          <w:rFonts w:eastAsia="Times New Roman"/>
          <w:b/>
          <w:bCs/>
          <w:sz w:val="24"/>
          <w:szCs w:val="24"/>
        </w:rPr>
        <w:t>задач</w:t>
      </w:r>
      <w:r w:rsidRPr="000F1829">
        <w:rPr>
          <w:rFonts w:eastAsia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CC7A1D" w:rsidRPr="000F1829" w:rsidRDefault="00CC7A1D" w:rsidP="000F1829">
      <w:pPr>
        <w:spacing w:line="2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-формировать элементы самостоятельной интеллектуальной деятельности на основе овладения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несложными математическими методами познания окружающего мира</w:t>
      </w:r>
    </w:p>
    <w:p w:rsidR="00CC7A1D" w:rsidRPr="000F1829" w:rsidRDefault="00CC7A1D" w:rsidP="000F1829">
      <w:pPr>
        <w:spacing w:line="1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lastRenderedPageBreak/>
        <w:t>(умения устанавливать, описывать, моделировать и объяснять количественные и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пространственные отношения);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основы логического, знаково-символического и алгоритмического мышления;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пространственное воображение;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математическую речь;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-формировать систему начальных математических знаний и умений их применять для решения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учебно-познавательных и практических задач;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-формировать умения вести поиск информации и работать с ней;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познавательные способности;</w:t>
      </w:r>
    </w:p>
    <w:p w:rsidR="00CC7A1D" w:rsidRPr="000F1829" w:rsidRDefault="00CC7A1D" w:rsidP="000F1829">
      <w:pPr>
        <w:spacing w:line="8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right="320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-воспитывать стремление к расширению математических знаний; -формировать критичность мышления;</w:t>
      </w:r>
    </w:p>
    <w:p w:rsidR="00CC7A1D" w:rsidRPr="000F1829" w:rsidRDefault="00CC7A1D" w:rsidP="000F1829">
      <w:pPr>
        <w:spacing w:line="14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4" w:lineRule="auto"/>
        <w:ind w:right="80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умения аргументированно обосновывать и отстаивать высказанное суждение, оценивать и принимать суждения других.</w:t>
      </w:r>
    </w:p>
    <w:p w:rsidR="00CC7A1D" w:rsidRPr="000F1829" w:rsidRDefault="00CC7A1D" w:rsidP="000F1829">
      <w:pPr>
        <w:spacing w:line="14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36" w:lineRule="auto"/>
        <w:ind w:right="34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Решение названных задач обеспечит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</w:p>
    <w:p w:rsidR="00CC7A1D" w:rsidRPr="000F1829" w:rsidRDefault="00CC7A1D" w:rsidP="000F1829">
      <w:pPr>
        <w:ind w:right="-3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Место учебного предмета в учебном плане:</w:t>
      </w:r>
    </w:p>
    <w:p w:rsidR="00CC7A1D" w:rsidRPr="000F1829" w:rsidRDefault="00CC7A1D" w:rsidP="000F1829">
      <w:pPr>
        <w:spacing w:line="6" w:lineRule="exact"/>
        <w:jc w:val="both"/>
        <w:rPr>
          <w:sz w:val="24"/>
          <w:szCs w:val="24"/>
        </w:rPr>
      </w:pPr>
    </w:p>
    <w:p w:rsidR="00CC7A1D" w:rsidRPr="000F1829" w:rsidRDefault="00CC7A1D" w:rsidP="000F1829">
      <w:pPr>
        <w:spacing w:line="250" w:lineRule="auto"/>
        <w:ind w:left="4" w:right="400" w:firstLine="18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Согласно учебного плана МБОУ Нагольненской СОШ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 учебного предмета «Математика» в 1 классе отводится 132</w:t>
      </w:r>
      <w:r w:rsidR="0079201A" w:rsidRPr="000F1829">
        <w:rPr>
          <w:rFonts w:eastAsia="Times New Roman"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часа (из расчета 4 часа в неделю). Учитывая календарный учебный график школы на 2021-2022уч. год, данная рабочая программа составлена на 125 часов. В связи с выходными </w:t>
      </w:r>
      <w:proofErr w:type="gramStart"/>
      <w:r w:rsidRPr="000F1829">
        <w:rPr>
          <w:rFonts w:eastAsia="Times New Roman"/>
          <w:sz w:val="24"/>
          <w:szCs w:val="24"/>
        </w:rPr>
        <w:t>днями</w:t>
      </w:r>
      <w:r w:rsidRPr="000F1829">
        <w:rPr>
          <w:sz w:val="24"/>
          <w:szCs w:val="24"/>
        </w:rPr>
        <w:t xml:space="preserve">  </w:t>
      </w:r>
      <w:r w:rsidRPr="000F1829">
        <w:rPr>
          <w:rFonts w:eastAsia="Times New Roman"/>
          <w:sz w:val="24"/>
          <w:szCs w:val="24"/>
        </w:rPr>
        <w:t>рабочая</w:t>
      </w:r>
      <w:proofErr w:type="gramEnd"/>
      <w:r w:rsidRPr="000F1829">
        <w:rPr>
          <w:rFonts w:eastAsia="Times New Roman"/>
          <w:sz w:val="24"/>
          <w:szCs w:val="24"/>
        </w:rPr>
        <w:t xml:space="preserve"> программа сокращена на 7 часов за счет уплотнения тем раздела: «Табличное сложение и вычитание». Содержание рабочей программы реализуется в полном объеме.</w:t>
      </w:r>
    </w:p>
    <w:p w:rsidR="00CC7A1D" w:rsidRPr="000F1829" w:rsidRDefault="00CC7A1D" w:rsidP="000F1829">
      <w:pPr>
        <w:jc w:val="both"/>
        <w:rPr>
          <w:sz w:val="24"/>
          <w:szCs w:val="24"/>
        </w:rPr>
      </w:pPr>
    </w:p>
    <w:p w:rsidR="00CC7A1D" w:rsidRPr="000F1829" w:rsidRDefault="00CC7A1D" w:rsidP="000F1829">
      <w:pPr>
        <w:jc w:val="both"/>
        <w:rPr>
          <w:sz w:val="24"/>
          <w:szCs w:val="24"/>
        </w:rPr>
      </w:pPr>
    </w:p>
    <w:p w:rsidR="00CC7A1D" w:rsidRPr="000F1829" w:rsidRDefault="00CC7A1D" w:rsidP="000F1829">
      <w:pPr>
        <w:jc w:val="both"/>
        <w:rPr>
          <w:sz w:val="24"/>
          <w:szCs w:val="24"/>
        </w:rPr>
      </w:pPr>
    </w:p>
    <w:p w:rsidR="0079201A" w:rsidRPr="000F1829" w:rsidRDefault="0079201A" w:rsidP="000F1829">
      <w:pPr>
        <w:spacing w:line="234" w:lineRule="auto"/>
        <w:ind w:left="136" w:right="1580" w:firstLine="120"/>
        <w:jc w:val="center"/>
        <w:rPr>
          <w:rFonts w:eastAsia="Times New Roman"/>
          <w:b/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t>Аннотация к рабочей программе по литературному чтению 1 класс</w:t>
      </w:r>
    </w:p>
    <w:p w:rsidR="0079201A" w:rsidRPr="000F1829" w:rsidRDefault="0079201A" w:rsidP="000F1829">
      <w:pPr>
        <w:spacing w:line="327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spacing w:line="250" w:lineRule="auto"/>
        <w:ind w:right="-3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       Рабочая программа по учебному предмету «Литературное </w:t>
      </w:r>
      <w:proofErr w:type="gramStart"/>
      <w:r w:rsidRPr="000F1829">
        <w:rPr>
          <w:rFonts w:eastAsia="Times New Roman"/>
          <w:sz w:val="24"/>
          <w:szCs w:val="24"/>
        </w:rPr>
        <w:t>чтение »</w:t>
      </w:r>
      <w:proofErr w:type="gramEnd"/>
      <w:r w:rsidRPr="000F1829">
        <w:rPr>
          <w:rFonts w:eastAsia="Times New Roman"/>
          <w:sz w:val="24"/>
          <w:szCs w:val="24"/>
        </w:rPr>
        <w:t xml:space="preserve"> для 1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</w:t>
      </w:r>
      <w:r w:rsidRPr="000F1829">
        <w:rPr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«Литературное чтение. 1-4 </w:t>
      </w:r>
      <w:proofErr w:type="gramStart"/>
      <w:r w:rsidRPr="000F1829">
        <w:rPr>
          <w:rFonts w:eastAsia="Times New Roman"/>
          <w:sz w:val="24"/>
          <w:szCs w:val="24"/>
        </w:rPr>
        <w:t>классы»-</w:t>
      </w:r>
      <w:proofErr w:type="gramEnd"/>
      <w:r w:rsidRPr="000F1829">
        <w:rPr>
          <w:rFonts w:eastAsia="Times New Roman"/>
          <w:sz w:val="24"/>
          <w:szCs w:val="24"/>
        </w:rPr>
        <w:t xml:space="preserve">(авторы Л.Ф. Климанова, М.В. </w:t>
      </w:r>
      <w:proofErr w:type="spellStart"/>
      <w:r w:rsidRPr="000F1829">
        <w:rPr>
          <w:rFonts w:eastAsia="Times New Roman"/>
          <w:sz w:val="24"/>
          <w:szCs w:val="24"/>
        </w:rPr>
        <w:t>Бойкина</w:t>
      </w:r>
      <w:proofErr w:type="spellEnd"/>
      <w:r w:rsidRPr="000F1829">
        <w:rPr>
          <w:rFonts w:eastAsia="Times New Roman"/>
          <w:sz w:val="24"/>
          <w:szCs w:val="24"/>
        </w:rPr>
        <w:t xml:space="preserve"> .;Москва. Просвещение. 2018г.), в соответствии с учебным планом МБОУ Нагольненской СОШ на 2021-2022 учебный год, календарным учебным графиком на 2020-2021 учебный год, учебниками «Азбука.1 класс» </w:t>
      </w:r>
      <w:proofErr w:type="gramStart"/>
      <w:r w:rsidRPr="000F1829">
        <w:rPr>
          <w:rFonts w:eastAsia="Times New Roman"/>
          <w:sz w:val="24"/>
          <w:szCs w:val="24"/>
        </w:rPr>
        <w:t>( авторы</w:t>
      </w:r>
      <w:proofErr w:type="gramEnd"/>
      <w:r w:rsidRPr="000F1829">
        <w:rPr>
          <w:rFonts w:eastAsia="Times New Roman"/>
          <w:sz w:val="24"/>
          <w:szCs w:val="24"/>
        </w:rPr>
        <w:t>: В.Г. Горецкий, В.Т. Кирюшин./Москва .Просвещение,2021г.)</w:t>
      </w:r>
    </w:p>
    <w:p w:rsidR="0079201A" w:rsidRPr="000F1829" w:rsidRDefault="0079201A" w:rsidP="000F1829">
      <w:pPr>
        <w:spacing w:line="2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   «Литературное чтение.1 класс» (авторы: Л.Ф. </w:t>
      </w:r>
      <w:proofErr w:type="gramStart"/>
      <w:r w:rsidRPr="000F1829">
        <w:rPr>
          <w:rFonts w:eastAsia="Times New Roman"/>
          <w:sz w:val="24"/>
          <w:szCs w:val="24"/>
        </w:rPr>
        <w:t>Климанова.,</w:t>
      </w:r>
      <w:proofErr w:type="spellStart"/>
      <w:proofErr w:type="gramEnd"/>
      <w:r w:rsidRPr="000F1829">
        <w:rPr>
          <w:rFonts w:eastAsia="Times New Roman"/>
          <w:sz w:val="24"/>
          <w:szCs w:val="24"/>
        </w:rPr>
        <w:t>В.А.Горецкий</w:t>
      </w:r>
      <w:proofErr w:type="spellEnd"/>
      <w:r w:rsidRPr="000F1829">
        <w:rPr>
          <w:rFonts w:eastAsia="Times New Roman"/>
          <w:sz w:val="24"/>
          <w:szCs w:val="24"/>
        </w:rPr>
        <w:t>./Москва. Просвещение,2016,2017,2018г.)</w:t>
      </w:r>
    </w:p>
    <w:p w:rsidR="0079201A" w:rsidRPr="000F1829" w:rsidRDefault="0079201A" w:rsidP="000F1829">
      <w:pPr>
        <w:spacing w:line="12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spacing w:line="237" w:lineRule="auto"/>
        <w:ind w:left="4" w:right="6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    Учебный предмет «Литературное чтение на родном </w:t>
      </w:r>
      <w:proofErr w:type="gramStart"/>
      <w:r w:rsidRPr="000F1829">
        <w:rPr>
          <w:rFonts w:eastAsia="Times New Roman"/>
          <w:sz w:val="24"/>
          <w:szCs w:val="24"/>
        </w:rPr>
        <w:t>языке »</w:t>
      </w:r>
      <w:proofErr w:type="gramEnd"/>
      <w:r w:rsidRPr="000F1829">
        <w:rPr>
          <w:rFonts w:eastAsia="Times New Roman"/>
          <w:sz w:val="24"/>
          <w:szCs w:val="24"/>
        </w:rPr>
        <w:t xml:space="preserve"> интегрируется в учебный предмет «Литературное чтение» в целях достижения планируемых результатов образовательной программы в соответствии с требованиями Федерального государственного образовательного стандарта начального общего образования.</w:t>
      </w:r>
    </w:p>
    <w:p w:rsidR="0079201A" w:rsidRPr="000F1829" w:rsidRDefault="0079201A" w:rsidP="000F1829">
      <w:pPr>
        <w:ind w:right="356"/>
        <w:jc w:val="both"/>
        <w:rPr>
          <w:rFonts w:eastAsia="Times New Roman"/>
          <w:b/>
          <w:bCs/>
          <w:sz w:val="24"/>
          <w:szCs w:val="24"/>
        </w:rPr>
      </w:pPr>
    </w:p>
    <w:p w:rsidR="0079201A" w:rsidRPr="000F1829" w:rsidRDefault="0079201A" w:rsidP="000F1829">
      <w:pPr>
        <w:ind w:right="356"/>
        <w:jc w:val="both"/>
        <w:rPr>
          <w:rFonts w:eastAsia="Times New Roman"/>
          <w:b/>
          <w:bCs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Общая характеристика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учебного</w:t>
      </w:r>
      <w:r w:rsidRPr="000F1829">
        <w:rPr>
          <w:rFonts w:eastAsia="Times New Roman"/>
          <w:b/>
          <w:bCs/>
          <w:sz w:val="24"/>
          <w:szCs w:val="24"/>
        </w:rPr>
        <w:t xml:space="preserve"> предмета</w:t>
      </w:r>
    </w:p>
    <w:p w:rsidR="0079201A" w:rsidRPr="000F1829" w:rsidRDefault="0079201A" w:rsidP="000F1829">
      <w:pPr>
        <w:spacing w:line="6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spacing w:line="234" w:lineRule="auto"/>
        <w:ind w:left="4" w:right="40" w:firstLine="18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Литературное чтение — один из основных предметов в обучении младших школьников. Он формирует </w:t>
      </w:r>
      <w:proofErr w:type="spellStart"/>
      <w:r w:rsidRPr="000F1829">
        <w:rPr>
          <w:rFonts w:eastAsia="Times New Roman"/>
          <w:sz w:val="24"/>
          <w:szCs w:val="24"/>
        </w:rPr>
        <w:t>общеучебный</w:t>
      </w:r>
      <w:proofErr w:type="spellEnd"/>
      <w:r w:rsidRPr="000F1829">
        <w:rPr>
          <w:rFonts w:eastAsia="Times New Roman"/>
          <w:sz w:val="24"/>
          <w:szCs w:val="24"/>
        </w:rPr>
        <w:t xml:space="preserve"> навык чтения и умение работать с текстом, пробуждает интерес</w:t>
      </w:r>
    </w:p>
    <w:p w:rsidR="0079201A" w:rsidRPr="000F1829" w:rsidRDefault="0079201A" w:rsidP="000F1829">
      <w:pPr>
        <w:spacing w:line="14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numPr>
          <w:ilvl w:val="0"/>
          <w:numId w:val="3"/>
        </w:numPr>
        <w:tabs>
          <w:tab w:val="left" w:pos="180"/>
        </w:tabs>
        <w:spacing w:line="234" w:lineRule="auto"/>
        <w:ind w:left="4" w:right="88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чтению художественной литературы и способствует общему развитию </w:t>
      </w:r>
      <w:proofErr w:type="spellStart"/>
      <w:r w:rsidRPr="000F1829">
        <w:rPr>
          <w:rFonts w:eastAsia="Times New Roman"/>
          <w:sz w:val="24"/>
          <w:szCs w:val="24"/>
        </w:rPr>
        <w:t>ребѐнка</w:t>
      </w:r>
      <w:proofErr w:type="spellEnd"/>
      <w:r w:rsidRPr="000F1829">
        <w:rPr>
          <w:rFonts w:eastAsia="Times New Roman"/>
          <w:sz w:val="24"/>
          <w:szCs w:val="24"/>
        </w:rPr>
        <w:t>, его духовно-нравственному и эстетическому воспитанию.</w:t>
      </w:r>
    </w:p>
    <w:p w:rsidR="0079201A" w:rsidRPr="000F1829" w:rsidRDefault="0079201A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spacing w:line="234" w:lineRule="auto"/>
        <w:ind w:left="4" w:right="4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Курс состоит из двух блоков «Литературное чтение. Обучение грамоте» и «Литературное чтение».</w:t>
      </w:r>
    </w:p>
    <w:p w:rsidR="0079201A" w:rsidRPr="000F1829" w:rsidRDefault="0079201A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spacing w:line="237" w:lineRule="auto"/>
        <w:ind w:left="4" w:right="6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    Основной </w:t>
      </w:r>
      <w:r w:rsidRPr="000F1829">
        <w:rPr>
          <w:rFonts w:eastAsia="Times New Roman"/>
          <w:b/>
          <w:bCs/>
          <w:sz w:val="24"/>
          <w:szCs w:val="24"/>
        </w:rPr>
        <w:t>целью</w:t>
      </w:r>
      <w:r w:rsidRPr="000F1829">
        <w:rPr>
          <w:rFonts w:eastAsia="Times New Roman"/>
          <w:sz w:val="24"/>
          <w:szCs w:val="24"/>
        </w:rPr>
        <w:t xml:space="preserve"> раздела «Литературное чтение. Обучение грамоте» является формирование навыка чтения, развитие речевых умений, обогащение и активизация словаря, -</w:t>
      </w:r>
      <w:r w:rsidRPr="000F1829">
        <w:rPr>
          <w:rFonts w:eastAsia="Times New Roman"/>
          <w:sz w:val="24"/>
          <w:szCs w:val="24"/>
        </w:rPr>
        <w:lastRenderedPageBreak/>
        <w:t>совершенствование фонематического слуха, осуществление грамматико-орфографической пропедевтики.</w:t>
      </w:r>
    </w:p>
    <w:p w:rsidR="0079201A" w:rsidRPr="000F1829" w:rsidRDefault="0079201A" w:rsidP="000F18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         При этом решаются следующие </w:t>
      </w:r>
      <w:r w:rsidRPr="000F1829">
        <w:rPr>
          <w:rFonts w:eastAsia="Times New Roman"/>
          <w:b/>
          <w:bCs/>
          <w:sz w:val="24"/>
          <w:szCs w:val="24"/>
        </w:rPr>
        <w:t>задачи:</w:t>
      </w:r>
    </w:p>
    <w:p w:rsidR="0079201A" w:rsidRPr="000F1829" w:rsidRDefault="0079201A" w:rsidP="000F18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ind w:left="4" w:right="60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-развитие диалогической и монологической устной и письменной речи; -развитие коммуникативных умений; развитие нравственных и эстетических чувств;</w:t>
      </w:r>
    </w:p>
    <w:p w:rsidR="0079201A" w:rsidRPr="000F1829" w:rsidRDefault="0079201A" w:rsidP="000F1829">
      <w:pPr>
        <w:ind w:left="6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-развитие способностей к творческой деятельности.</w:t>
      </w:r>
    </w:p>
    <w:p w:rsidR="0079201A" w:rsidRPr="000F1829" w:rsidRDefault="0079201A" w:rsidP="000F18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spacing w:line="249" w:lineRule="auto"/>
        <w:ind w:left="4" w:right="-3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            Содержание обучения грамоте обеспечивает решение основных задач </w:t>
      </w:r>
      <w:proofErr w:type="spellStart"/>
      <w:r w:rsidRPr="000F1829">
        <w:rPr>
          <w:rFonts w:eastAsia="Times New Roman"/>
          <w:sz w:val="24"/>
          <w:szCs w:val="24"/>
        </w:rPr>
        <w:t>трѐх</w:t>
      </w:r>
      <w:proofErr w:type="spellEnd"/>
      <w:r w:rsidRPr="000F1829">
        <w:rPr>
          <w:rFonts w:eastAsia="Times New Roman"/>
          <w:sz w:val="24"/>
          <w:szCs w:val="24"/>
        </w:rPr>
        <w:t xml:space="preserve"> периодов: </w:t>
      </w:r>
      <w:r w:rsidRPr="000F1829">
        <w:rPr>
          <w:rFonts w:eastAsia="Times New Roman"/>
          <w:b/>
          <w:bCs/>
          <w:sz w:val="24"/>
          <w:szCs w:val="24"/>
        </w:rPr>
        <w:t>до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b/>
          <w:bCs/>
          <w:sz w:val="24"/>
          <w:szCs w:val="24"/>
        </w:rPr>
        <w:t>букварного</w:t>
      </w:r>
      <w:r w:rsidRPr="000F1829">
        <w:rPr>
          <w:rFonts w:eastAsia="Times New Roman"/>
          <w:sz w:val="24"/>
          <w:szCs w:val="24"/>
        </w:rPr>
        <w:t xml:space="preserve"> (подготовительного), </w:t>
      </w:r>
      <w:r w:rsidRPr="000F1829">
        <w:rPr>
          <w:rFonts w:eastAsia="Times New Roman"/>
          <w:b/>
          <w:bCs/>
          <w:sz w:val="24"/>
          <w:szCs w:val="24"/>
        </w:rPr>
        <w:t>букварного</w:t>
      </w:r>
      <w:r w:rsidRPr="000F1829">
        <w:rPr>
          <w:rFonts w:eastAsia="Times New Roman"/>
          <w:sz w:val="24"/>
          <w:szCs w:val="24"/>
        </w:rPr>
        <w:t xml:space="preserve"> (основного) и </w:t>
      </w:r>
      <w:r w:rsidRPr="000F1829">
        <w:rPr>
          <w:rFonts w:eastAsia="Times New Roman"/>
          <w:b/>
          <w:bCs/>
          <w:sz w:val="24"/>
          <w:szCs w:val="24"/>
        </w:rPr>
        <w:t>после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b/>
          <w:bCs/>
          <w:sz w:val="24"/>
          <w:szCs w:val="24"/>
        </w:rPr>
        <w:t>букварного</w:t>
      </w:r>
      <w:r w:rsidRPr="000F1829">
        <w:rPr>
          <w:rFonts w:eastAsia="Times New Roman"/>
          <w:sz w:val="24"/>
          <w:szCs w:val="24"/>
        </w:rPr>
        <w:t xml:space="preserve"> (заключительного).</w:t>
      </w:r>
    </w:p>
    <w:p w:rsidR="0079201A" w:rsidRPr="000F1829" w:rsidRDefault="0079201A" w:rsidP="000F18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spacing w:line="239" w:lineRule="auto"/>
        <w:ind w:left="4" w:firstLine="54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До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b/>
          <w:bCs/>
          <w:sz w:val="24"/>
          <w:szCs w:val="24"/>
        </w:rPr>
        <w:t xml:space="preserve">букварный </w:t>
      </w:r>
      <w:r w:rsidRPr="000F1829">
        <w:rPr>
          <w:rFonts w:eastAsia="Times New Roman"/>
          <w:sz w:val="24"/>
          <w:szCs w:val="24"/>
        </w:rPr>
        <w:t>период является введением в систему литературного образования и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охватывает изучение первых гласных звуков и их буквенных обозначений.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- приобщение к учебной деятельности, приучение к требованиям школы.             Содержание </w:t>
      </w:r>
      <w:r w:rsidRPr="000F1829">
        <w:rPr>
          <w:rFonts w:eastAsia="Times New Roman"/>
          <w:b/>
          <w:bCs/>
          <w:sz w:val="24"/>
          <w:szCs w:val="24"/>
        </w:rPr>
        <w:t>букварного</w:t>
      </w:r>
      <w:r w:rsidRPr="000F1829">
        <w:rPr>
          <w:rFonts w:eastAsia="Times New Roman"/>
          <w:sz w:val="24"/>
          <w:szCs w:val="24"/>
        </w:rPr>
        <w:t xml:space="preserve"> периода охватывает изучение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(«читаю, как написано») и орфоэпическое («читаю, как говорю»);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9201A" w:rsidRPr="000F1829" w:rsidRDefault="0079201A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spacing w:line="249" w:lineRule="auto"/>
        <w:ind w:left="4" w:right="360" w:firstLine="54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После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b/>
          <w:bCs/>
          <w:sz w:val="24"/>
          <w:szCs w:val="24"/>
        </w:rPr>
        <w:t xml:space="preserve">букварный </w:t>
      </w:r>
      <w:r w:rsidRPr="000F1829">
        <w:rPr>
          <w:rFonts w:eastAsia="Times New Roman"/>
          <w:sz w:val="24"/>
          <w:szCs w:val="24"/>
        </w:rPr>
        <w:t>(заключительный)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-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повторительно-обобщающий этап.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На данном</w:t>
      </w:r>
      <w:r w:rsidRPr="000F1829">
        <w:rPr>
          <w:rFonts w:eastAsia="Times New Roman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этапе обучения грамоте осуществляется постепенный переход к чтению целыми словами,</w:t>
      </w:r>
    </w:p>
    <w:p w:rsidR="0079201A" w:rsidRPr="000F1829" w:rsidRDefault="0079201A" w:rsidP="000F1829">
      <w:pPr>
        <w:jc w:val="both"/>
        <w:rPr>
          <w:sz w:val="24"/>
          <w:szCs w:val="24"/>
        </w:rPr>
      </w:pPr>
    </w:p>
    <w:p w:rsidR="0079201A" w:rsidRPr="000F1829" w:rsidRDefault="0079201A" w:rsidP="000F1829">
      <w:pPr>
        <w:spacing w:line="250" w:lineRule="auto"/>
        <w:ind w:left="4" w:right="18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     Обучение элементам фонетики, лексики и грамматики </w:t>
      </w:r>
      <w:proofErr w:type="spellStart"/>
      <w:r w:rsidRPr="000F1829">
        <w:rPr>
          <w:rFonts w:eastAsia="Times New Roman"/>
          <w:sz w:val="24"/>
          <w:szCs w:val="24"/>
        </w:rPr>
        <w:t>идѐт</w:t>
      </w:r>
      <w:proofErr w:type="spellEnd"/>
      <w:r w:rsidRPr="000F1829">
        <w:rPr>
          <w:rFonts w:eastAsia="Times New Roman"/>
          <w:sz w:val="24"/>
          <w:szCs w:val="24"/>
        </w:rPr>
        <w:t xml:space="preserve">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знаний, полученных в период обучения грамоте. «Литературное чтение» как систематический курс начинается с 1 класса сразу после обучения грамоте.</w:t>
      </w:r>
    </w:p>
    <w:p w:rsidR="0079201A" w:rsidRPr="000F1829" w:rsidRDefault="0079201A" w:rsidP="000F1829">
      <w:pPr>
        <w:spacing w:line="238" w:lineRule="auto"/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Цели:</w:t>
      </w:r>
    </w:p>
    <w:p w:rsidR="0079201A" w:rsidRPr="000F1829" w:rsidRDefault="0079201A" w:rsidP="000F1829">
      <w:pPr>
        <w:spacing w:line="12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numPr>
          <w:ilvl w:val="1"/>
          <w:numId w:val="4"/>
        </w:numPr>
        <w:tabs>
          <w:tab w:val="left" w:pos="276"/>
        </w:tabs>
        <w:spacing w:line="264" w:lineRule="auto"/>
        <w:ind w:left="4" w:right="1080" w:firstLine="133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9201A" w:rsidRPr="000F1829" w:rsidRDefault="0079201A" w:rsidP="000F1829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numPr>
          <w:ilvl w:val="0"/>
          <w:numId w:val="4"/>
        </w:numPr>
        <w:tabs>
          <w:tab w:val="left" w:pos="140"/>
        </w:tabs>
        <w:spacing w:line="272" w:lineRule="auto"/>
        <w:ind w:left="4" w:right="24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9201A" w:rsidRPr="000F1829" w:rsidRDefault="0079201A" w:rsidP="000F1829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numPr>
          <w:ilvl w:val="0"/>
          <w:numId w:val="4"/>
        </w:numPr>
        <w:tabs>
          <w:tab w:val="left" w:pos="140"/>
        </w:tabs>
        <w:spacing w:line="237" w:lineRule="auto"/>
        <w:ind w:left="4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9201A" w:rsidRPr="000F1829" w:rsidRDefault="0079201A" w:rsidP="000F1829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</w:t>
      </w:r>
      <w:r w:rsidRPr="000F1829">
        <w:rPr>
          <w:rFonts w:eastAsia="Arial"/>
          <w:b/>
          <w:bCs/>
          <w:sz w:val="24"/>
          <w:szCs w:val="24"/>
        </w:rPr>
        <w:t>-</w:t>
      </w:r>
      <w:r w:rsidRPr="000F1829">
        <w:rPr>
          <w:rFonts w:eastAsia="Times New Roman"/>
          <w:sz w:val="24"/>
          <w:szCs w:val="24"/>
        </w:rPr>
        <w:t>овладение осознанным,</w:t>
      </w:r>
      <w:r w:rsidRPr="000F1829">
        <w:rPr>
          <w:rFonts w:eastAsia="Arial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правильным,</w:t>
      </w:r>
      <w:r w:rsidRPr="000F1829">
        <w:rPr>
          <w:rFonts w:eastAsia="Arial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беглым и выразительным чтением как базовым навыком в системе образования младших школьников; </w:t>
      </w:r>
    </w:p>
    <w:p w:rsidR="0079201A" w:rsidRPr="000F1829" w:rsidRDefault="0079201A" w:rsidP="000F1829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:rsidR="0079201A" w:rsidRPr="000F1829" w:rsidRDefault="0079201A" w:rsidP="000F1829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lastRenderedPageBreak/>
        <w:t xml:space="preserve"> -формирование читательского кругозора и приобретение опыта в выборе книг и самостоятельной читательской деятельности;</w:t>
      </w:r>
    </w:p>
    <w:p w:rsidR="0079201A" w:rsidRPr="000F1829" w:rsidRDefault="0079201A" w:rsidP="000F1829">
      <w:pPr>
        <w:spacing w:line="232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Arial"/>
          <w:b/>
          <w:bCs/>
          <w:sz w:val="24"/>
          <w:szCs w:val="24"/>
        </w:rPr>
        <w:t>-</w:t>
      </w:r>
      <w:r w:rsidRPr="000F1829">
        <w:rPr>
          <w:rFonts w:eastAsia="Times New Roman"/>
          <w:sz w:val="24"/>
          <w:szCs w:val="24"/>
        </w:rPr>
        <w:t>развитие художественно-творческих и познавательных способностей,</w:t>
      </w:r>
      <w:r w:rsidRPr="000F1829">
        <w:rPr>
          <w:rFonts w:eastAsia="Arial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эмоциональной</w:t>
      </w:r>
      <w:r w:rsidRPr="000F1829">
        <w:rPr>
          <w:rFonts w:eastAsia="Arial"/>
          <w:b/>
          <w:bCs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отзывчивости при чтении художественных произведений; </w:t>
      </w:r>
    </w:p>
    <w:p w:rsidR="0079201A" w:rsidRPr="000F1829" w:rsidRDefault="0079201A" w:rsidP="000F1829">
      <w:pPr>
        <w:spacing w:line="232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Arial"/>
          <w:b/>
          <w:bCs/>
          <w:sz w:val="24"/>
          <w:szCs w:val="24"/>
        </w:rPr>
        <w:t>-</w:t>
      </w:r>
      <w:r w:rsidRPr="000F1829">
        <w:rPr>
          <w:rFonts w:eastAsia="Times New Roman"/>
          <w:sz w:val="24"/>
          <w:szCs w:val="24"/>
        </w:rPr>
        <w:t xml:space="preserve"> формирование эстетического отношения к слову и умения понимать художественное произведение;</w:t>
      </w:r>
    </w:p>
    <w:p w:rsidR="0079201A" w:rsidRPr="000F1829" w:rsidRDefault="0079201A" w:rsidP="000F1829">
      <w:pPr>
        <w:spacing w:line="237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-обогащение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</w:t>
      </w:r>
    </w:p>
    <w:p w:rsidR="0079201A" w:rsidRPr="000F1829" w:rsidRDefault="0079201A" w:rsidP="000F1829">
      <w:pPr>
        <w:spacing w:line="237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-воспитание интереса и уважения к отечественной культуре и культуре народов многонациональной России и других стран</w:t>
      </w:r>
    </w:p>
    <w:p w:rsidR="0079201A" w:rsidRPr="000F1829" w:rsidRDefault="0079201A" w:rsidP="000F1829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Задачи:</w:t>
      </w:r>
    </w:p>
    <w:p w:rsidR="0079201A" w:rsidRPr="000F1829" w:rsidRDefault="0079201A" w:rsidP="000F1829">
      <w:pPr>
        <w:spacing w:line="236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-Овладеть осознанным, правильным, беглым и выразительным чтением.</w:t>
      </w:r>
    </w:p>
    <w:p w:rsidR="0079201A" w:rsidRPr="000F1829" w:rsidRDefault="0079201A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spacing w:line="236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-Совершенствовать все виды речевой деятельности, обеспечивающих умение работать с разными видами текстов; </w:t>
      </w:r>
    </w:p>
    <w:p w:rsidR="0079201A" w:rsidRPr="000F1829" w:rsidRDefault="0079201A" w:rsidP="000F1829">
      <w:pPr>
        <w:spacing w:line="236" w:lineRule="auto"/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интерес к чтению и книге, формировать читательский кругозор и приобретение</w:t>
      </w:r>
    </w:p>
    <w:p w:rsidR="0079201A" w:rsidRPr="000F1829" w:rsidRDefault="0079201A" w:rsidP="000F18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опыта в выборе книг и самостоятельной читательской деятельности;</w:t>
      </w:r>
    </w:p>
    <w:p w:rsidR="0079201A" w:rsidRPr="000F1829" w:rsidRDefault="0079201A" w:rsidP="000F18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9201A" w:rsidRPr="000F1829" w:rsidRDefault="0079201A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-Развивать художественно-творческие и познавательные способности, эмоциональной отзывчивости при чтении художественных произведений;</w:t>
      </w:r>
    </w:p>
    <w:p w:rsidR="0079201A" w:rsidRPr="000F1829" w:rsidRDefault="0079201A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-Формировать эстетическое отношение к слову и умение понимать художественное произведение;</w:t>
      </w:r>
    </w:p>
    <w:p w:rsidR="0079201A" w:rsidRPr="000F1829" w:rsidRDefault="0079201A" w:rsidP="000F1829">
      <w:pPr>
        <w:spacing w:line="236" w:lineRule="auto"/>
        <w:ind w:left="4" w:right="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-Обогащать нравственный опыт младших школьников средствами художественной литературы; </w:t>
      </w:r>
    </w:p>
    <w:p w:rsidR="0079201A" w:rsidRPr="000F1829" w:rsidRDefault="0079201A" w:rsidP="000F1829">
      <w:pPr>
        <w:spacing w:line="236" w:lineRule="auto"/>
        <w:ind w:left="4" w:right="2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-Формировать нравственные представления о добре, дружбе, правде и ответственности.</w:t>
      </w:r>
    </w:p>
    <w:p w:rsidR="0079201A" w:rsidRPr="000F1829" w:rsidRDefault="0079201A" w:rsidP="000F1829">
      <w:pPr>
        <w:spacing w:line="334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ind w:left="154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Место учебного предмета в учебном плане</w:t>
      </w:r>
    </w:p>
    <w:p w:rsidR="0079201A" w:rsidRPr="000F1829" w:rsidRDefault="0079201A" w:rsidP="000F1829">
      <w:pPr>
        <w:spacing w:line="2" w:lineRule="exact"/>
        <w:jc w:val="both"/>
        <w:rPr>
          <w:sz w:val="24"/>
          <w:szCs w:val="24"/>
        </w:rPr>
      </w:pPr>
    </w:p>
    <w:p w:rsidR="0079201A" w:rsidRPr="000F1829" w:rsidRDefault="0079201A" w:rsidP="000F1829">
      <w:pPr>
        <w:spacing w:line="237" w:lineRule="auto"/>
        <w:ind w:left="4" w:right="80" w:firstLine="18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Согласно учебного плана МБОУ Нагольненской СОШ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 учебного предмета «Литературное чтение» в 1 классе отводится 132 часа (из расчета 4 часа в неделю). Учитывая календарный учебный график школы на 2021-2022 уч. год, данная рабочая программа составлена на 12</w:t>
      </w:r>
      <w:r w:rsidR="005D5635" w:rsidRPr="000F1829">
        <w:rPr>
          <w:rFonts w:eastAsia="Times New Roman"/>
          <w:sz w:val="24"/>
          <w:szCs w:val="24"/>
        </w:rPr>
        <w:t>5</w:t>
      </w:r>
      <w:r w:rsidRPr="000F1829">
        <w:rPr>
          <w:rFonts w:eastAsia="Times New Roman"/>
          <w:sz w:val="24"/>
          <w:szCs w:val="24"/>
        </w:rPr>
        <w:t xml:space="preserve"> часов. В свя</w:t>
      </w:r>
      <w:r w:rsidR="005D5635" w:rsidRPr="000F1829">
        <w:rPr>
          <w:rFonts w:eastAsia="Times New Roman"/>
          <w:sz w:val="24"/>
          <w:szCs w:val="24"/>
        </w:rPr>
        <w:t>зи с выходными днями</w:t>
      </w:r>
      <w:r w:rsidRPr="000F1829">
        <w:rPr>
          <w:rFonts w:eastAsia="Times New Roman"/>
          <w:sz w:val="24"/>
          <w:szCs w:val="24"/>
        </w:rPr>
        <w:t xml:space="preserve"> </w:t>
      </w:r>
      <w:r w:rsidR="005D5635" w:rsidRPr="000F1829">
        <w:rPr>
          <w:rFonts w:eastAsia="Times New Roman"/>
          <w:sz w:val="24"/>
          <w:szCs w:val="24"/>
        </w:rPr>
        <w:t>рабочая программа сокращена на 7 часов</w:t>
      </w:r>
      <w:r w:rsidRPr="000F1829">
        <w:rPr>
          <w:rFonts w:eastAsia="Times New Roman"/>
          <w:sz w:val="24"/>
          <w:szCs w:val="24"/>
        </w:rPr>
        <w:t xml:space="preserve"> за счет уплотнения тем раздела: «Букварный период» и </w:t>
      </w:r>
      <w:r w:rsidRPr="000F1829">
        <w:rPr>
          <w:rFonts w:eastAsia="Times New Roman"/>
          <w:b/>
          <w:bCs/>
          <w:sz w:val="24"/>
          <w:szCs w:val="24"/>
        </w:rPr>
        <w:t>«</w:t>
      </w:r>
      <w:r w:rsidRPr="000F1829">
        <w:rPr>
          <w:rFonts w:eastAsia="Times New Roman"/>
          <w:sz w:val="24"/>
          <w:szCs w:val="24"/>
        </w:rPr>
        <w:t>О братьях наших меньших». Содержание рабочей программы реализуется в полном объеме.</w:t>
      </w:r>
    </w:p>
    <w:p w:rsidR="0079201A" w:rsidRPr="000F1829" w:rsidRDefault="0079201A" w:rsidP="000F1829">
      <w:pPr>
        <w:spacing w:line="237" w:lineRule="auto"/>
        <w:ind w:left="4" w:right="80" w:firstLine="180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jc w:val="both"/>
        <w:rPr>
          <w:sz w:val="24"/>
          <w:szCs w:val="24"/>
        </w:rPr>
      </w:pPr>
    </w:p>
    <w:p w:rsidR="005D5635" w:rsidRPr="000F1829" w:rsidRDefault="005D5635" w:rsidP="000F1829">
      <w:pPr>
        <w:jc w:val="center"/>
        <w:rPr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t>Аннотация к рабочей программе по окружающему миру 1 класс</w:t>
      </w:r>
    </w:p>
    <w:p w:rsidR="005D5635" w:rsidRPr="000F1829" w:rsidRDefault="005D5635" w:rsidP="000F1829">
      <w:pPr>
        <w:spacing w:line="283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49" w:lineRule="auto"/>
        <w:ind w:left="124" w:right="1220" w:firstLine="44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Рабочая программа по учебному предмету «Окружающий </w:t>
      </w:r>
      <w:proofErr w:type="gramStart"/>
      <w:r w:rsidRPr="000F1829">
        <w:rPr>
          <w:rFonts w:eastAsia="Times New Roman"/>
          <w:sz w:val="24"/>
          <w:szCs w:val="24"/>
        </w:rPr>
        <w:t>мир »</w:t>
      </w:r>
      <w:proofErr w:type="gramEnd"/>
      <w:r w:rsidRPr="000F1829">
        <w:rPr>
          <w:rFonts w:eastAsia="Times New Roman"/>
          <w:sz w:val="24"/>
          <w:szCs w:val="24"/>
        </w:rPr>
        <w:t xml:space="preserve"> для 1 класса является адаптивной и составлена на основе Федерального государственного</w:t>
      </w:r>
    </w:p>
    <w:p w:rsidR="005D5635" w:rsidRPr="000F1829" w:rsidRDefault="005D5635" w:rsidP="000F1829">
      <w:pPr>
        <w:spacing w:line="232" w:lineRule="auto"/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образовательного стандарта начального общего образования, рабочей программы</w:t>
      </w:r>
    </w:p>
    <w:p w:rsidR="005D5635" w:rsidRPr="000F1829" w:rsidRDefault="005D5635" w:rsidP="000F1829">
      <w:pPr>
        <w:spacing w:line="13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6" w:lineRule="auto"/>
        <w:ind w:left="4" w:right="2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«Окружающий мир. 1-4 </w:t>
      </w:r>
      <w:proofErr w:type="gramStart"/>
      <w:r w:rsidRPr="000F1829">
        <w:rPr>
          <w:rFonts w:eastAsia="Times New Roman"/>
          <w:sz w:val="24"/>
          <w:szCs w:val="24"/>
        </w:rPr>
        <w:t>классы»-</w:t>
      </w:r>
      <w:proofErr w:type="gramEnd"/>
      <w:r w:rsidRPr="000F1829">
        <w:rPr>
          <w:rFonts w:eastAsia="Times New Roman"/>
          <w:sz w:val="24"/>
          <w:szCs w:val="24"/>
        </w:rPr>
        <w:t xml:space="preserve">(автор Плешаков </w:t>
      </w:r>
      <w:proofErr w:type="spellStart"/>
      <w:r w:rsidRPr="000F1829">
        <w:rPr>
          <w:rFonts w:eastAsia="Times New Roman"/>
          <w:sz w:val="24"/>
          <w:szCs w:val="24"/>
        </w:rPr>
        <w:t>А.А.;Москва</w:t>
      </w:r>
      <w:proofErr w:type="spellEnd"/>
      <w:r w:rsidRPr="000F1829">
        <w:rPr>
          <w:rFonts w:eastAsia="Times New Roman"/>
          <w:sz w:val="24"/>
          <w:szCs w:val="24"/>
        </w:rPr>
        <w:t>. «Просвещение». 2018г.), в соответствии с учебным планом МБОУ Нагольненской СОШ на 2021-2022 учебный год, календарным учебным графиком на 2021-2022 учебный год, учебником «Окружающий мир.</w:t>
      </w:r>
    </w:p>
    <w:p w:rsidR="005D5635" w:rsidRPr="000F1829" w:rsidRDefault="005D5635" w:rsidP="000F1829">
      <w:pPr>
        <w:spacing w:line="2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2"/>
        </w:numPr>
        <w:tabs>
          <w:tab w:val="left" w:pos="184"/>
        </w:tabs>
        <w:ind w:left="184" w:hanging="18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1класс» (</w:t>
      </w:r>
      <w:proofErr w:type="gramStart"/>
      <w:r w:rsidRPr="000F1829">
        <w:rPr>
          <w:rFonts w:eastAsia="Times New Roman"/>
          <w:sz w:val="24"/>
          <w:szCs w:val="24"/>
        </w:rPr>
        <w:t>автор :</w:t>
      </w:r>
      <w:proofErr w:type="gramEnd"/>
      <w:r w:rsidRPr="000F1829">
        <w:rPr>
          <w:rFonts w:eastAsia="Times New Roman"/>
          <w:sz w:val="24"/>
          <w:szCs w:val="24"/>
        </w:rPr>
        <w:t xml:space="preserve"> Плешаков А.А./ Москва. Просвещение, 2017, 2018г.)</w:t>
      </w:r>
    </w:p>
    <w:p w:rsidR="005D5635" w:rsidRPr="000F1829" w:rsidRDefault="005D5635" w:rsidP="000F1829">
      <w:pPr>
        <w:spacing w:line="200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360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ind w:left="210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Общая характеристика</w:t>
      </w:r>
      <w:r w:rsidR="00CA5F8A" w:rsidRPr="000F1829">
        <w:rPr>
          <w:rFonts w:eastAsia="Times New Roman"/>
          <w:b/>
          <w:bCs/>
          <w:sz w:val="24"/>
          <w:szCs w:val="24"/>
        </w:rPr>
        <w:t xml:space="preserve"> учебного</w:t>
      </w:r>
      <w:r w:rsidRPr="000F1829">
        <w:rPr>
          <w:rFonts w:eastAsia="Times New Roman"/>
          <w:b/>
          <w:bCs/>
          <w:sz w:val="24"/>
          <w:szCs w:val="24"/>
        </w:rPr>
        <w:t xml:space="preserve"> предмета</w:t>
      </w:r>
    </w:p>
    <w:p w:rsidR="005D5635" w:rsidRPr="000F1829" w:rsidRDefault="005D5635" w:rsidP="000F1829">
      <w:pPr>
        <w:spacing w:line="6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6" w:lineRule="auto"/>
        <w:ind w:left="4" w:right="14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«Окружающий мир» для первого класса в равной мере интегрирует природоведческие, обществоведческие, исторические знания, представляет младшим школьникам естественно-научный и социально-гуманитарный материал, необходимый для формирования целостного</w:t>
      </w:r>
    </w:p>
    <w:p w:rsidR="005D5635" w:rsidRPr="000F1829" w:rsidRDefault="005D5635" w:rsidP="000F1829">
      <w:pPr>
        <w:spacing w:line="14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5"/>
        </w:numPr>
        <w:tabs>
          <w:tab w:val="left" w:pos="192"/>
        </w:tabs>
        <w:spacing w:line="238" w:lineRule="auto"/>
        <w:ind w:left="4" w:right="16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системного видения мира в его важнейших взаимосвязях. В рамках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</w:t>
      </w:r>
      <w:r w:rsidRPr="000F1829">
        <w:rPr>
          <w:rFonts w:eastAsia="Times New Roman"/>
          <w:sz w:val="24"/>
          <w:szCs w:val="24"/>
        </w:rPr>
        <w:lastRenderedPageBreak/>
        <w:t>многообразие и общекультурное единство российского общества как важнейшее национальное достояние России.</w:t>
      </w:r>
    </w:p>
    <w:p w:rsidR="005D5635" w:rsidRPr="000F1829" w:rsidRDefault="005D5635" w:rsidP="000F1829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numPr>
          <w:ilvl w:val="1"/>
          <w:numId w:val="5"/>
        </w:numPr>
        <w:tabs>
          <w:tab w:val="left" w:pos="520"/>
        </w:tabs>
        <w:spacing w:line="250" w:lineRule="auto"/>
        <w:ind w:left="4" w:right="60" w:firstLine="29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основе методики преподавания предмета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</w:t>
      </w:r>
    </w:p>
    <w:p w:rsidR="005D5635" w:rsidRPr="000F1829" w:rsidRDefault="005D5635" w:rsidP="000F18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5"/>
        </w:numPr>
        <w:tabs>
          <w:tab w:val="left" w:pos="192"/>
        </w:tabs>
        <w:spacing w:line="239" w:lineRule="auto"/>
        <w:ind w:left="4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</w:t>
      </w:r>
      <w:proofErr w:type="spellStart"/>
      <w:r w:rsidRPr="000F1829">
        <w:rPr>
          <w:rFonts w:eastAsia="Times New Roman"/>
          <w:sz w:val="24"/>
          <w:szCs w:val="24"/>
        </w:rPr>
        <w:t>ребѐнка</w:t>
      </w:r>
      <w:proofErr w:type="spellEnd"/>
      <w:r w:rsidRPr="000F1829">
        <w:rPr>
          <w:rFonts w:eastAsia="Times New Roman"/>
          <w:sz w:val="24"/>
          <w:szCs w:val="24"/>
        </w:rPr>
        <w:t xml:space="preserve"> с окружающим миром. Занятия могут проводиться не только в классе, но и на улице, в лесу, парке, музее и т. д.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5D5635" w:rsidRPr="000F1829" w:rsidRDefault="005D5635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numPr>
          <w:ilvl w:val="1"/>
          <w:numId w:val="5"/>
        </w:numPr>
        <w:tabs>
          <w:tab w:val="left" w:pos="520"/>
        </w:tabs>
        <w:spacing w:line="249" w:lineRule="auto"/>
        <w:ind w:left="4" w:right="280" w:firstLine="29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5D5635" w:rsidRPr="000F1829" w:rsidRDefault="005D5635" w:rsidP="000F1829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spacing w:line="234" w:lineRule="auto"/>
        <w:ind w:left="4" w:right="980" w:firstLine="30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распознавание природных объектов с помощью специально разработанного для начальной школы атласа-определителя;</w:t>
      </w:r>
    </w:p>
    <w:p w:rsidR="005D5635" w:rsidRPr="000F1829" w:rsidRDefault="005D5635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spacing w:line="234" w:lineRule="auto"/>
        <w:ind w:left="4" w:right="500" w:firstLine="30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моделирование экологических связей с помощью графических и динамических схем (моделей);</w:t>
      </w:r>
    </w:p>
    <w:p w:rsidR="005D5635" w:rsidRPr="000F1829" w:rsidRDefault="005D5635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spacing w:line="236" w:lineRule="auto"/>
        <w:ind w:left="4" w:right="280" w:firstLine="30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 эколого-этическая деятельность, включающая анализ собственного отношения к миру природы и поведения в </w:t>
      </w:r>
      <w:proofErr w:type="spellStart"/>
      <w:r w:rsidRPr="000F1829">
        <w:rPr>
          <w:rFonts w:eastAsia="Times New Roman"/>
          <w:sz w:val="24"/>
          <w:szCs w:val="24"/>
        </w:rPr>
        <w:t>нѐм</w:t>
      </w:r>
      <w:proofErr w:type="spellEnd"/>
      <w:r w:rsidRPr="000F1829">
        <w:rPr>
          <w:rFonts w:eastAsia="Times New Roman"/>
          <w:sz w:val="24"/>
          <w:szCs w:val="24"/>
        </w:rPr>
        <w:t>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D5635" w:rsidRPr="000F1829" w:rsidRDefault="005D5635" w:rsidP="000F1829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ind w:left="2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Цели:</w:t>
      </w:r>
    </w:p>
    <w:p w:rsidR="005D5635" w:rsidRPr="000F1829" w:rsidRDefault="005D5635" w:rsidP="000F1829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spacing w:line="237" w:lineRule="auto"/>
        <w:ind w:left="4" w:right="58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D5635" w:rsidRPr="000F1829" w:rsidRDefault="005D5635" w:rsidP="000F1829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Задачи:</w:t>
      </w:r>
    </w:p>
    <w:p w:rsidR="005D5635" w:rsidRPr="000F1829" w:rsidRDefault="005D5635" w:rsidP="000F1829">
      <w:pPr>
        <w:numPr>
          <w:ilvl w:val="0"/>
          <w:numId w:val="6"/>
        </w:numPr>
        <w:tabs>
          <w:tab w:val="left" w:pos="140"/>
        </w:tabs>
        <w:spacing w:line="234" w:lineRule="auto"/>
        <w:ind w:left="4" w:right="6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формирование уважительного отношения к семье, </w:t>
      </w:r>
      <w:proofErr w:type="spellStart"/>
      <w:r w:rsidRPr="000F1829">
        <w:rPr>
          <w:rFonts w:eastAsia="Times New Roman"/>
          <w:sz w:val="24"/>
          <w:szCs w:val="24"/>
        </w:rPr>
        <w:t>населѐнному</w:t>
      </w:r>
      <w:proofErr w:type="spellEnd"/>
      <w:r w:rsidRPr="000F1829">
        <w:rPr>
          <w:rFonts w:eastAsia="Times New Roman"/>
          <w:sz w:val="24"/>
          <w:szCs w:val="24"/>
        </w:rPr>
        <w:t xml:space="preserve"> пункту, региону, в котором проживают дети, к России, </w:t>
      </w:r>
      <w:proofErr w:type="spellStart"/>
      <w:r w:rsidRPr="000F1829">
        <w:rPr>
          <w:rFonts w:eastAsia="Times New Roman"/>
          <w:sz w:val="24"/>
          <w:szCs w:val="24"/>
        </w:rPr>
        <w:t>еѐ</w:t>
      </w:r>
      <w:proofErr w:type="spellEnd"/>
      <w:r w:rsidRPr="000F1829">
        <w:rPr>
          <w:rFonts w:eastAsia="Times New Roman"/>
          <w:sz w:val="24"/>
          <w:szCs w:val="24"/>
        </w:rPr>
        <w:t xml:space="preserve"> природе и культуре, истории и современной жизни;</w:t>
      </w:r>
    </w:p>
    <w:p w:rsidR="005D5635" w:rsidRPr="000F1829" w:rsidRDefault="005D5635" w:rsidP="000F182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6"/>
        </w:numPr>
        <w:tabs>
          <w:tab w:val="left" w:pos="140"/>
        </w:tabs>
        <w:spacing w:line="234" w:lineRule="auto"/>
        <w:ind w:left="4" w:right="46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осознание </w:t>
      </w:r>
      <w:proofErr w:type="spellStart"/>
      <w:r w:rsidRPr="000F1829">
        <w:rPr>
          <w:rFonts w:eastAsia="Times New Roman"/>
          <w:sz w:val="24"/>
          <w:szCs w:val="24"/>
        </w:rPr>
        <w:t>ребѐнком</w:t>
      </w:r>
      <w:proofErr w:type="spellEnd"/>
      <w:r w:rsidRPr="000F1829">
        <w:rPr>
          <w:rFonts w:eastAsia="Times New Roman"/>
          <w:sz w:val="24"/>
          <w:szCs w:val="24"/>
        </w:rPr>
        <w:t xml:space="preserve"> ценности, целостности и многообразия окружающего мира, своего места в </w:t>
      </w:r>
      <w:proofErr w:type="spellStart"/>
      <w:r w:rsidRPr="000F1829">
        <w:rPr>
          <w:rFonts w:eastAsia="Times New Roman"/>
          <w:sz w:val="24"/>
          <w:szCs w:val="24"/>
        </w:rPr>
        <w:t>нѐм</w:t>
      </w:r>
      <w:proofErr w:type="spellEnd"/>
      <w:r w:rsidRPr="000F1829">
        <w:rPr>
          <w:rFonts w:eastAsia="Times New Roman"/>
          <w:sz w:val="24"/>
          <w:szCs w:val="24"/>
        </w:rPr>
        <w:t>;</w:t>
      </w:r>
    </w:p>
    <w:p w:rsidR="005D5635" w:rsidRPr="000F1829" w:rsidRDefault="005D5635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6"/>
        </w:numPr>
        <w:tabs>
          <w:tab w:val="left" w:pos="140"/>
        </w:tabs>
        <w:spacing w:line="234" w:lineRule="auto"/>
        <w:ind w:left="4" w:right="100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D5635" w:rsidRPr="000F1829" w:rsidRDefault="005D5635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6"/>
        </w:numPr>
        <w:tabs>
          <w:tab w:val="left" w:pos="140"/>
        </w:tabs>
        <w:spacing w:line="234" w:lineRule="auto"/>
        <w:ind w:left="4" w:right="6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</w:p>
    <w:p w:rsidR="005D5635" w:rsidRPr="000F1829" w:rsidRDefault="005D5635" w:rsidP="000F1829">
      <w:pPr>
        <w:spacing w:line="286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ind w:right="-3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Место учебного предмета в учебном плане.</w:t>
      </w:r>
    </w:p>
    <w:p w:rsidR="005D5635" w:rsidRPr="000F1829" w:rsidRDefault="005D5635" w:rsidP="000F1829">
      <w:pPr>
        <w:spacing w:line="82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8" w:lineRule="auto"/>
        <w:ind w:left="4" w:right="80" w:firstLine="480"/>
        <w:jc w:val="both"/>
        <w:rPr>
          <w:color w:val="000000" w:themeColor="text1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Согласно учебного плана МБОУ Нагольненской СОШ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 учебного предмета «Окружающий мир» в 1 классе отводится 66 часов (из расчета 2 часа в неделю). Учитывая календарный учебный график школы на 2021-2022 уч. год, данная рабочая программа составлена на 64 часа. В связи с выходными днями рабочая программа сокращена на 2 часа за счет уплотнения тем раздела: </w:t>
      </w:r>
      <w:r w:rsidRPr="000F1829">
        <w:rPr>
          <w:rFonts w:eastAsia="Times New Roman"/>
          <w:color w:val="000000" w:themeColor="text1"/>
          <w:sz w:val="24"/>
          <w:szCs w:val="24"/>
        </w:rPr>
        <w:t>«Почему и зачем?». Содержание рабочей программы реализуется в полном объеме.</w:t>
      </w:r>
    </w:p>
    <w:p w:rsidR="005D5635" w:rsidRPr="000F1829" w:rsidRDefault="005D5635" w:rsidP="000F1829">
      <w:pPr>
        <w:jc w:val="both"/>
        <w:rPr>
          <w:sz w:val="24"/>
          <w:szCs w:val="24"/>
        </w:rPr>
        <w:sectPr w:rsidR="005D5635" w:rsidRPr="000F1829">
          <w:pgSz w:w="11900" w:h="16836"/>
          <w:pgMar w:top="566" w:right="568" w:bottom="1440" w:left="1420" w:header="0" w:footer="0" w:gutter="0"/>
          <w:cols w:space="720" w:equalWidth="0">
            <w:col w:w="9920"/>
          </w:cols>
        </w:sectPr>
      </w:pPr>
    </w:p>
    <w:p w:rsidR="005D5635" w:rsidRPr="000F1829" w:rsidRDefault="005D5635" w:rsidP="000F1829">
      <w:pPr>
        <w:jc w:val="center"/>
        <w:rPr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lastRenderedPageBreak/>
        <w:t>Аннотация к рабочей программе по изобразительному искусству 1 класс</w:t>
      </w:r>
    </w:p>
    <w:p w:rsidR="005D5635" w:rsidRPr="000F1829" w:rsidRDefault="005D5635" w:rsidP="000F1829">
      <w:pPr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1" w:lineRule="auto"/>
        <w:ind w:left="42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Рабочая программа по учебному предмету «Изобразительное </w:t>
      </w:r>
      <w:proofErr w:type="gramStart"/>
      <w:r w:rsidRPr="000F1829">
        <w:rPr>
          <w:rFonts w:eastAsia="Times New Roman"/>
          <w:sz w:val="24"/>
          <w:szCs w:val="24"/>
        </w:rPr>
        <w:t>искусство »</w:t>
      </w:r>
      <w:proofErr w:type="gramEnd"/>
      <w:r w:rsidR="00CA5F8A" w:rsidRPr="000F1829">
        <w:rPr>
          <w:rFonts w:eastAsia="Times New Roman"/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 xml:space="preserve"> для 1 класса</w:t>
      </w:r>
    </w:p>
    <w:p w:rsidR="005D5635" w:rsidRPr="000F1829" w:rsidRDefault="005D5635" w:rsidP="000F1829">
      <w:pPr>
        <w:ind w:left="6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является адаптивной и составлена на основе Федерального государственного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образовательного стандарта начального общего образования, рабочей программы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«Изобразительное искусство. 1-4 </w:t>
      </w:r>
      <w:proofErr w:type="gramStart"/>
      <w:r w:rsidRPr="000F1829">
        <w:rPr>
          <w:rFonts w:eastAsia="Times New Roman"/>
          <w:sz w:val="24"/>
          <w:szCs w:val="24"/>
        </w:rPr>
        <w:t>классы»-</w:t>
      </w:r>
      <w:proofErr w:type="gramEnd"/>
      <w:r w:rsidRPr="000F1829">
        <w:rPr>
          <w:rFonts w:eastAsia="Times New Roman"/>
          <w:sz w:val="24"/>
          <w:szCs w:val="24"/>
        </w:rPr>
        <w:t xml:space="preserve">(автор </w:t>
      </w:r>
      <w:proofErr w:type="spellStart"/>
      <w:r w:rsidRPr="000F1829">
        <w:rPr>
          <w:rFonts w:eastAsia="Times New Roman"/>
          <w:sz w:val="24"/>
          <w:szCs w:val="24"/>
        </w:rPr>
        <w:t>Неменский</w:t>
      </w:r>
      <w:proofErr w:type="spellEnd"/>
      <w:r w:rsidRPr="000F1829">
        <w:rPr>
          <w:rFonts w:eastAsia="Times New Roman"/>
          <w:sz w:val="24"/>
          <w:szCs w:val="24"/>
        </w:rPr>
        <w:t xml:space="preserve"> </w:t>
      </w:r>
      <w:proofErr w:type="spellStart"/>
      <w:r w:rsidRPr="000F1829">
        <w:rPr>
          <w:rFonts w:eastAsia="Times New Roman"/>
          <w:sz w:val="24"/>
          <w:szCs w:val="24"/>
        </w:rPr>
        <w:t>Б.М.;Москва</w:t>
      </w:r>
      <w:proofErr w:type="spellEnd"/>
      <w:r w:rsidRPr="000F1829">
        <w:rPr>
          <w:rFonts w:eastAsia="Times New Roman"/>
          <w:sz w:val="24"/>
          <w:szCs w:val="24"/>
        </w:rPr>
        <w:t>. Просвещение.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2018г.), в соответствии с учебным планом МБОУ Нагольненской СОШ на 2021-2022 учебный</w:t>
      </w:r>
      <w:r w:rsidRPr="000F1829">
        <w:rPr>
          <w:sz w:val="24"/>
          <w:szCs w:val="24"/>
        </w:rPr>
        <w:t xml:space="preserve"> </w:t>
      </w:r>
      <w:r w:rsidRPr="000F1829">
        <w:rPr>
          <w:rFonts w:eastAsia="Times New Roman"/>
          <w:sz w:val="24"/>
          <w:szCs w:val="24"/>
        </w:rPr>
        <w:t>год, календарным учебным графиком на 2021-2022 учебный год, учебником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«Изобразительное искусство. 1 класс» (авторы</w:t>
      </w:r>
      <w:proofErr w:type="gramStart"/>
      <w:r w:rsidRPr="000F1829">
        <w:rPr>
          <w:rFonts w:eastAsia="Times New Roman"/>
          <w:sz w:val="24"/>
          <w:szCs w:val="24"/>
        </w:rPr>
        <w:t xml:space="preserve"> :.,</w:t>
      </w:r>
      <w:proofErr w:type="spellStart"/>
      <w:proofErr w:type="gramEnd"/>
      <w:r w:rsidRPr="000F1829">
        <w:rPr>
          <w:rFonts w:eastAsia="Times New Roman"/>
          <w:sz w:val="24"/>
          <w:szCs w:val="24"/>
        </w:rPr>
        <w:t>Неменская</w:t>
      </w:r>
      <w:proofErr w:type="spellEnd"/>
      <w:r w:rsidRPr="000F1829">
        <w:rPr>
          <w:rFonts w:eastAsia="Times New Roman"/>
          <w:sz w:val="24"/>
          <w:szCs w:val="24"/>
        </w:rPr>
        <w:t xml:space="preserve"> Л.А., под редакцией </w:t>
      </w:r>
      <w:proofErr w:type="spellStart"/>
      <w:r w:rsidRPr="000F1829">
        <w:rPr>
          <w:rFonts w:eastAsia="Times New Roman"/>
          <w:sz w:val="24"/>
          <w:szCs w:val="24"/>
        </w:rPr>
        <w:t>Неменского</w:t>
      </w:r>
      <w:proofErr w:type="spellEnd"/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Б.М./ Москва. Просвещение, 2018 год.)</w:t>
      </w:r>
    </w:p>
    <w:p w:rsidR="005D5635" w:rsidRPr="000F1829" w:rsidRDefault="005D5635" w:rsidP="000F1829">
      <w:pPr>
        <w:ind w:right="-263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Общая характеристика предмета</w:t>
      </w:r>
    </w:p>
    <w:p w:rsidR="005D5635" w:rsidRPr="000F1829" w:rsidRDefault="005D5635" w:rsidP="000F1829">
      <w:pPr>
        <w:spacing w:line="239" w:lineRule="auto"/>
        <w:ind w:left="4" w:right="40" w:firstLine="24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Цель учебного предмета «Изобразительное искусство» - формирование художественной культуры учащихся как неотъемлемой части культуры духовной, т. е. культуры миро отношений, выработанных поколения. Эти ценности как высшие ценности человеческой цивилизации, накапливаемые искусством, должны быть средством очеловечения, </w:t>
      </w:r>
      <w:proofErr w:type="spellStart"/>
      <w:proofErr w:type="gramStart"/>
      <w:r w:rsidRPr="000F1829">
        <w:rPr>
          <w:rFonts w:eastAsia="Times New Roman"/>
          <w:sz w:val="24"/>
          <w:szCs w:val="24"/>
        </w:rPr>
        <w:t>форми-рования</w:t>
      </w:r>
      <w:proofErr w:type="spellEnd"/>
      <w:proofErr w:type="gramEnd"/>
      <w:r w:rsidRPr="000F1829">
        <w:rPr>
          <w:rFonts w:eastAsia="Times New Roman"/>
          <w:sz w:val="24"/>
          <w:szCs w:val="24"/>
        </w:rPr>
        <w:t xml:space="preserve"> нравственно-эстетической отзывчивости на прекрасное и безобразное в жизни и искусстве, зоркости души ребенка.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0F1829">
        <w:rPr>
          <w:rFonts w:eastAsia="Times New Roman"/>
          <w:sz w:val="24"/>
          <w:szCs w:val="24"/>
        </w:rPr>
        <w:t>деятельностной</w:t>
      </w:r>
      <w:proofErr w:type="spellEnd"/>
      <w:r w:rsidRPr="000F1829">
        <w:rPr>
          <w:rFonts w:eastAsia="Times New Roman"/>
          <w:sz w:val="24"/>
          <w:szCs w:val="24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 </w:t>
      </w:r>
      <w:proofErr w:type="spellStart"/>
      <w:r w:rsidRPr="000F1829">
        <w:rPr>
          <w:rFonts w:eastAsia="Times New Roman"/>
          <w:sz w:val="24"/>
          <w:szCs w:val="24"/>
        </w:rPr>
        <w:t>Культуросозидающая</w:t>
      </w:r>
      <w:proofErr w:type="spellEnd"/>
      <w:r w:rsidRPr="000F1829">
        <w:rPr>
          <w:rFonts w:eastAsia="Times New Roman"/>
          <w:sz w:val="24"/>
          <w:szCs w:val="24"/>
        </w:rPr>
        <w:t xml:space="preserve"> роль программы состоит также в воспитании гражданственности и патриотизма. Эта задача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5D5635" w:rsidRPr="000F1829" w:rsidRDefault="005D5635" w:rsidP="000F1829">
      <w:pPr>
        <w:spacing w:line="23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6" w:lineRule="auto"/>
        <w:ind w:left="4" w:right="160" w:firstLine="24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Изучение предмета «Изобразительное искусство» направлено на достижение следующих </w:t>
      </w:r>
      <w:r w:rsidRPr="000F1829">
        <w:rPr>
          <w:rFonts w:eastAsia="Times New Roman"/>
          <w:b/>
          <w:bCs/>
          <w:sz w:val="24"/>
          <w:szCs w:val="24"/>
        </w:rPr>
        <w:t>целей:</w:t>
      </w:r>
    </w:p>
    <w:p w:rsidR="005D5635" w:rsidRPr="000F1829" w:rsidRDefault="005D5635" w:rsidP="000F1829">
      <w:pPr>
        <w:spacing w:line="9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4" w:lineRule="auto"/>
        <w:ind w:left="4" w:right="-3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-воспитание интереса к изобразительному искусству; </w:t>
      </w:r>
    </w:p>
    <w:p w:rsidR="005D5635" w:rsidRPr="000F1829" w:rsidRDefault="005D5635" w:rsidP="000F1829">
      <w:pPr>
        <w:spacing w:line="234" w:lineRule="auto"/>
        <w:ind w:left="4" w:right="-3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-обогащение нравственного опыта,</w:t>
      </w:r>
    </w:p>
    <w:p w:rsidR="005D5635" w:rsidRPr="000F1829" w:rsidRDefault="005D5635" w:rsidP="000F1829">
      <w:pPr>
        <w:spacing w:line="2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numPr>
          <w:ilvl w:val="0"/>
          <w:numId w:val="7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формирование представлений о добре и зле;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-развитие нравственных чувств, уважения к культуре народов многонациональной России и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других стран;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-развитие воображения, творческого потенциала ребенка, желания и умения подходить к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любой своей деятельности творчески, способностей к эмоционально-ценностному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отношению к искусству и окружающему миру, навыков сотрудничества в художественной</w:t>
      </w:r>
    </w:p>
    <w:p w:rsidR="005D5635" w:rsidRPr="000F1829" w:rsidRDefault="005D5635" w:rsidP="000F1829">
      <w:pPr>
        <w:spacing w:line="236" w:lineRule="auto"/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деятельности;</w:t>
      </w:r>
    </w:p>
    <w:p w:rsidR="005D5635" w:rsidRPr="000F1829" w:rsidRDefault="005D5635" w:rsidP="000F1829">
      <w:pPr>
        <w:spacing w:line="1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-освоение первоначальных знаний о пластических искусствах: изобразительных,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декоративно-прикладных, архитектуре и дизайне, их роли в жизни человека и общества;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-овладение элементарной художественной грамотой, формирование художественного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кругозора и приобретение опыта работы в различных видах художественно-творческой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деятельности;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-совершенствование эстетического вкуса, умения работать разными художественными</w:t>
      </w:r>
    </w:p>
    <w:p w:rsidR="005D5635" w:rsidRPr="000F1829" w:rsidRDefault="005D5635" w:rsidP="000F1829">
      <w:pPr>
        <w:spacing w:line="1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материалами.</w:t>
      </w:r>
    </w:p>
    <w:p w:rsidR="005D5635" w:rsidRPr="000F1829" w:rsidRDefault="005D5635" w:rsidP="000F1829">
      <w:pPr>
        <w:ind w:left="18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Перечисленные цели реализуются в конкретных </w:t>
      </w:r>
      <w:r w:rsidRPr="000F1829">
        <w:rPr>
          <w:rFonts w:eastAsia="Times New Roman"/>
          <w:b/>
          <w:bCs/>
          <w:sz w:val="24"/>
          <w:szCs w:val="24"/>
        </w:rPr>
        <w:t>задачах</w:t>
      </w:r>
      <w:r w:rsidRPr="000F1829">
        <w:rPr>
          <w:rFonts w:eastAsia="Times New Roman"/>
          <w:sz w:val="24"/>
          <w:szCs w:val="24"/>
        </w:rPr>
        <w:t xml:space="preserve"> обучения:</w:t>
      </w:r>
    </w:p>
    <w:p w:rsidR="005D5635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-совершенствование эмоционально-образного восприятия произведений искусства и</w:t>
      </w:r>
    </w:p>
    <w:p w:rsidR="00CA5F8A" w:rsidRPr="000F1829" w:rsidRDefault="005D5635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окружающего мира;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-развитие способности видеть проявление художественной культуры в реальной жизни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(музеи, архитектура, дизайн, скульптура и др.);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-формирование навыков работы с различными художественными материалами.</w:t>
      </w:r>
    </w:p>
    <w:p w:rsidR="00CA5F8A" w:rsidRPr="000F1829" w:rsidRDefault="00CA5F8A" w:rsidP="000F1829">
      <w:pPr>
        <w:jc w:val="both"/>
        <w:rPr>
          <w:sz w:val="24"/>
          <w:szCs w:val="24"/>
        </w:rPr>
      </w:pPr>
    </w:p>
    <w:p w:rsidR="00CA5F8A" w:rsidRPr="000F1829" w:rsidRDefault="00CA5F8A" w:rsidP="000F1829">
      <w:pPr>
        <w:jc w:val="both"/>
        <w:rPr>
          <w:sz w:val="24"/>
          <w:szCs w:val="24"/>
        </w:rPr>
      </w:pPr>
    </w:p>
    <w:p w:rsidR="005D5635" w:rsidRPr="000F1829" w:rsidRDefault="005D5635" w:rsidP="000F1829">
      <w:pPr>
        <w:jc w:val="both"/>
        <w:rPr>
          <w:sz w:val="24"/>
          <w:szCs w:val="24"/>
        </w:rPr>
        <w:sectPr w:rsidR="005D5635" w:rsidRPr="000F1829" w:rsidSect="003E1863">
          <w:pgSz w:w="11900" w:h="16836"/>
          <w:pgMar w:top="851" w:right="848" w:bottom="526" w:left="1416" w:header="0" w:footer="0" w:gutter="0"/>
          <w:cols w:space="720" w:equalWidth="0">
            <w:col w:w="9644"/>
          </w:cols>
        </w:sectPr>
      </w:pPr>
    </w:p>
    <w:p w:rsidR="005D5635" w:rsidRPr="000F1829" w:rsidRDefault="005D5635" w:rsidP="000F1829">
      <w:pPr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lastRenderedPageBreak/>
        <w:t>Место уч</w:t>
      </w:r>
      <w:r w:rsidR="00CA5F8A" w:rsidRPr="000F1829">
        <w:rPr>
          <w:rFonts w:eastAsia="Times New Roman"/>
          <w:b/>
          <w:bCs/>
          <w:sz w:val="24"/>
          <w:szCs w:val="24"/>
        </w:rPr>
        <w:t>ебного предмета в учебном плане.</w:t>
      </w:r>
    </w:p>
    <w:p w:rsidR="005D5635" w:rsidRPr="000F1829" w:rsidRDefault="005D5635" w:rsidP="000F1829">
      <w:pPr>
        <w:spacing w:line="2" w:lineRule="exact"/>
        <w:jc w:val="both"/>
        <w:rPr>
          <w:sz w:val="24"/>
          <w:szCs w:val="24"/>
        </w:rPr>
      </w:pPr>
    </w:p>
    <w:p w:rsidR="005D5635" w:rsidRPr="000F1829" w:rsidRDefault="005D5635" w:rsidP="000F1829">
      <w:pPr>
        <w:spacing w:line="238" w:lineRule="auto"/>
        <w:ind w:left="4" w:right="16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Согласно учебного плана МБОУ Нагольненской СОШ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 учебного предмета «Изобразительное искусство» в 1 классе отводится 33 часа (из расчета 1 час в неделю). Учитывая календарный учебный график школы на 2021-20212 уч. год, данная рабочая программа составлена на 30 часов. В связи с выходными днями </w:t>
      </w:r>
      <w:proofErr w:type="gramStart"/>
      <w:r w:rsidRPr="000F1829">
        <w:rPr>
          <w:rFonts w:eastAsia="Times New Roman"/>
          <w:sz w:val="24"/>
          <w:szCs w:val="24"/>
        </w:rPr>
        <w:t>08.03.22г.,03.05.22г.</w:t>
      </w:r>
      <w:proofErr w:type="gramEnd"/>
      <w:r w:rsidRPr="000F1829">
        <w:rPr>
          <w:rFonts w:eastAsia="Times New Roman"/>
          <w:sz w:val="24"/>
          <w:szCs w:val="24"/>
        </w:rPr>
        <w:t xml:space="preserve">, 10.05.22г. рабочая программа сокращена на 3 часа за счет уплотнения тем раздела: «Ты </w:t>
      </w:r>
      <w:proofErr w:type="spellStart"/>
      <w:r w:rsidRPr="000F1829">
        <w:rPr>
          <w:rFonts w:eastAsia="Times New Roman"/>
          <w:sz w:val="24"/>
          <w:szCs w:val="24"/>
        </w:rPr>
        <w:t>строишь»,«Изображение</w:t>
      </w:r>
      <w:proofErr w:type="spellEnd"/>
      <w:r w:rsidRPr="000F1829">
        <w:rPr>
          <w:rFonts w:eastAsia="Times New Roman"/>
          <w:sz w:val="24"/>
          <w:szCs w:val="24"/>
        </w:rPr>
        <w:t>, украшение, постройка всегда помогают друг другу». Содержание рабочей программы реализуется в полном объеме.</w:t>
      </w:r>
    </w:p>
    <w:p w:rsidR="00CA5F8A" w:rsidRPr="000F1829" w:rsidRDefault="00CA5F8A" w:rsidP="000F1829">
      <w:pPr>
        <w:jc w:val="both"/>
        <w:rPr>
          <w:sz w:val="24"/>
          <w:szCs w:val="24"/>
        </w:rPr>
      </w:pPr>
    </w:p>
    <w:p w:rsidR="00CA5F8A" w:rsidRPr="000F1829" w:rsidRDefault="00CA5F8A" w:rsidP="000F1829">
      <w:pPr>
        <w:jc w:val="both"/>
        <w:rPr>
          <w:rFonts w:eastAsia="Times New Roman"/>
          <w:b/>
          <w:sz w:val="24"/>
          <w:szCs w:val="24"/>
        </w:rPr>
      </w:pPr>
    </w:p>
    <w:p w:rsidR="00CA5F8A" w:rsidRPr="000F1829" w:rsidRDefault="00CA5F8A" w:rsidP="000F1829">
      <w:pPr>
        <w:jc w:val="center"/>
        <w:rPr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t>Аннотация к рабочей программе по музыке 1 класс</w:t>
      </w:r>
    </w:p>
    <w:p w:rsidR="00CA5F8A" w:rsidRPr="000F1829" w:rsidRDefault="00CA5F8A" w:rsidP="000F1829">
      <w:pPr>
        <w:spacing w:line="266" w:lineRule="exact"/>
        <w:jc w:val="both"/>
        <w:rPr>
          <w:sz w:val="24"/>
          <w:szCs w:val="24"/>
        </w:rPr>
      </w:pPr>
    </w:p>
    <w:p w:rsidR="00CA5F8A" w:rsidRPr="000F1829" w:rsidRDefault="00CA5F8A" w:rsidP="000F1829">
      <w:pPr>
        <w:ind w:right="1396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Рабочая программа по учебному предмету «</w:t>
      </w:r>
      <w:proofErr w:type="gramStart"/>
      <w:r w:rsidRPr="000F1829">
        <w:rPr>
          <w:rFonts w:eastAsia="Times New Roman"/>
          <w:sz w:val="24"/>
          <w:szCs w:val="24"/>
        </w:rPr>
        <w:t>Музыка »</w:t>
      </w:r>
      <w:proofErr w:type="gramEnd"/>
      <w:r w:rsidRPr="000F1829">
        <w:rPr>
          <w:rFonts w:eastAsia="Times New Roman"/>
          <w:sz w:val="24"/>
          <w:szCs w:val="24"/>
        </w:rPr>
        <w:t xml:space="preserve"> для 1 класса</w:t>
      </w:r>
    </w:p>
    <w:p w:rsidR="00CA5F8A" w:rsidRPr="000F1829" w:rsidRDefault="00CA5F8A" w:rsidP="000F1829">
      <w:pPr>
        <w:ind w:left="12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является адаптивной и составлена на основе Федерального государственного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образовательного стандарта начального общего образования, рабочей программы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«Музыка. 1-4 </w:t>
      </w:r>
      <w:proofErr w:type="gramStart"/>
      <w:r w:rsidRPr="000F1829">
        <w:rPr>
          <w:rFonts w:eastAsia="Times New Roman"/>
          <w:sz w:val="24"/>
          <w:szCs w:val="24"/>
        </w:rPr>
        <w:t>классы»-</w:t>
      </w:r>
      <w:proofErr w:type="gramEnd"/>
      <w:r w:rsidRPr="000F1829">
        <w:rPr>
          <w:rFonts w:eastAsia="Times New Roman"/>
          <w:sz w:val="24"/>
          <w:szCs w:val="24"/>
        </w:rPr>
        <w:t xml:space="preserve">(авторы Критская Е.Д., Сергеева Г.П., </w:t>
      </w:r>
      <w:proofErr w:type="spellStart"/>
      <w:r w:rsidRPr="000F1829">
        <w:rPr>
          <w:rFonts w:eastAsia="Times New Roman"/>
          <w:sz w:val="24"/>
          <w:szCs w:val="24"/>
        </w:rPr>
        <w:t>Шмагина</w:t>
      </w:r>
      <w:proofErr w:type="spellEnd"/>
      <w:r w:rsidRPr="000F1829">
        <w:rPr>
          <w:rFonts w:eastAsia="Times New Roman"/>
          <w:sz w:val="24"/>
          <w:szCs w:val="24"/>
        </w:rPr>
        <w:t xml:space="preserve"> </w:t>
      </w:r>
      <w:proofErr w:type="spellStart"/>
      <w:r w:rsidRPr="000F1829">
        <w:rPr>
          <w:rFonts w:eastAsia="Times New Roman"/>
          <w:sz w:val="24"/>
          <w:szCs w:val="24"/>
        </w:rPr>
        <w:t>Т.С.;Москва</w:t>
      </w:r>
      <w:proofErr w:type="spellEnd"/>
      <w:r w:rsidRPr="000F1829">
        <w:rPr>
          <w:rFonts w:eastAsia="Times New Roman"/>
          <w:sz w:val="24"/>
          <w:szCs w:val="24"/>
        </w:rPr>
        <w:t>.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Просвещение. 2018г.), в соответствии с учебным планом МБОУ </w:t>
      </w:r>
      <w:proofErr w:type="spellStart"/>
      <w:r w:rsidRPr="000F1829">
        <w:rPr>
          <w:rFonts w:eastAsia="Times New Roman"/>
          <w:sz w:val="24"/>
          <w:szCs w:val="24"/>
        </w:rPr>
        <w:t>Нагольненская</w:t>
      </w:r>
      <w:proofErr w:type="spellEnd"/>
      <w:r w:rsidRPr="000F1829">
        <w:rPr>
          <w:rFonts w:eastAsia="Times New Roman"/>
          <w:sz w:val="24"/>
          <w:szCs w:val="24"/>
        </w:rPr>
        <w:t xml:space="preserve"> СОШ на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2021-2022 учебный год, календарным учебным графиком на 2021-2022 учебный год,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proofErr w:type="gramStart"/>
      <w:r w:rsidRPr="000F1829">
        <w:rPr>
          <w:rFonts w:eastAsia="Times New Roman"/>
          <w:sz w:val="24"/>
          <w:szCs w:val="24"/>
        </w:rPr>
        <w:t>учебником  «</w:t>
      </w:r>
      <w:proofErr w:type="gramEnd"/>
      <w:r w:rsidRPr="000F1829">
        <w:rPr>
          <w:rFonts w:eastAsia="Times New Roman"/>
          <w:sz w:val="24"/>
          <w:szCs w:val="24"/>
        </w:rPr>
        <w:t>Музыка. 1 класс» (</w:t>
      </w:r>
      <w:proofErr w:type="gramStart"/>
      <w:r w:rsidRPr="000F1829">
        <w:rPr>
          <w:rFonts w:eastAsia="Times New Roman"/>
          <w:sz w:val="24"/>
          <w:szCs w:val="24"/>
        </w:rPr>
        <w:t>авторы :</w:t>
      </w:r>
      <w:proofErr w:type="gramEnd"/>
      <w:r w:rsidRPr="000F1829">
        <w:rPr>
          <w:rFonts w:eastAsia="Times New Roman"/>
          <w:sz w:val="24"/>
          <w:szCs w:val="24"/>
        </w:rPr>
        <w:t xml:space="preserve"> Критская Е.Д., Сергеева Г.П., </w:t>
      </w:r>
      <w:proofErr w:type="spellStart"/>
      <w:r w:rsidRPr="000F1829">
        <w:rPr>
          <w:rFonts w:eastAsia="Times New Roman"/>
          <w:sz w:val="24"/>
          <w:szCs w:val="24"/>
        </w:rPr>
        <w:t>Шмагина</w:t>
      </w:r>
      <w:proofErr w:type="spellEnd"/>
      <w:r w:rsidRPr="000F1829">
        <w:rPr>
          <w:rFonts w:eastAsia="Times New Roman"/>
          <w:sz w:val="24"/>
          <w:szCs w:val="24"/>
        </w:rPr>
        <w:t xml:space="preserve"> Т.С./</w:t>
      </w: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Москва. Просвещение, 2018 г.)</w:t>
      </w:r>
    </w:p>
    <w:p w:rsidR="00CA5F8A" w:rsidRPr="000F1829" w:rsidRDefault="00CA5F8A" w:rsidP="000F1829">
      <w:pPr>
        <w:ind w:left="234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</w:p>
    <w:p w:rsidR="00CA5F8A" w:rsidRPr="000F1829" w:rsidRDefault="00CA5F8A" w:rsidP="000F1829">
      <w:pPr>
        <w:spacing w:line="6" w:lineRule="exact"/>
        <w:jc w:val="both"/>
        <w:rPr>
          <w:sz w:val="24"/>
          <w:szCs w:val="24"/>
        </w:rPr>
      </w:pPr>
    </w:p>
    <w:p w:rsidR="00CA5F8A" w:rsidRPr="000F1829" w:rsidRDefault="00CA5F8A" w:rsidP="000F1829">
      <w:pPr>
        <w:spacing w:line="238" w:lineRule="auto"/>
        <w:ind w:left="4" w:right="240" w:firstLine="12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CA5F8A" w:rsidRPr="000F1829" w:rsidRDefault="00CA5F8A" w:rsidP="000F1829">
      <w:pPr>
        <w:spacing w:line="15" w:lineRule="exact"/>
        <w:jc w:val="both"/>
        <w:rPr>
          <w:sz w:val="24"/>
          <w:szCs w:val="24"/>
        </w:rPr>
      </w:pPr>
    </w:p>
    <w:p w:rsidR="00CA5F8A" w:rsidRPr="000F1829" w:rsidRDefault="00CA5F8A" w:rsidP="000F1829">
      <w:pPr>
        <w:ind w:left="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Цели:</w:t>
      </w:r>
    </w:p>
    <w:p w:rsidR="00CA5F8A" w:rsidRPr="000F1829" w:rsidRDefault="00CA5F8A" w:rsidP="000F1829">
      <w:pPr>
        <w:numPr>
          <w:ilvl w:val="0"/>
          <w:numId w:val="6"/>
        </w:numPr>
        <w:tabs>
          <w:tab w:val="left" w:pos="144"/>
        </w:tabs>
        <w:spacing w:line="236" w:lineRule="auto"/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CA5F8A" w:rsidRPr="000F1829" w:rsidRDefault="00CA5F8A" w:rsidP="000F18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A5F8A" w:rsidRPr="000F1829" w:rsidRDefault="00CA5F8A" w:rsidP="000F1829">
      <w:pPr>
        <w:numPr>
          <w:ilvl w:val="0"/>
          <w:numId w:val="6"/>
        </w:numPr>
        <w:tabs>
          <w:tab w:val="left" w:pos="140"/>
        </w:tabs>
        <w:spacing w:line="237" w:lineRule="auto"/>
        <w:ind w:left="4" w:right="14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A5F8A" w:rsidRPr="000F1829" w:rsidRDefault="00CA5F8A" w:rsidP="000F1829">
      <w:pPr>
        <w:tabs>
          <w:tab w:val="left" w:pos="140"/>
        </w:tabs>
        <w:spacing w:line="237" w:lineRule="auto"/>
        <w:ind w:right="140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 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A5F8A" w:rsidRPr="000F1829" w:rsidRDefault="00CA5F8A" w:rsidP="000F18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A5F8A" w:rsidRPr="000F1829" w:rsidRDefault="00CA5F8A" w:rsidP="000F1829">
      <w:pPr>
        <w:numPr>
          <w:ilvl w:val="0"/>
          <w:numId w:val="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обогащение знаний о музыкальном искусстве;</w:t>
      </w:r>
    </w:p>
    <w:p w:rsidR="00CA5F8A" w:rsidRPr="000F1829" w:rsidRDefault="00CA5F8A" w:rsidP="000F18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A5F8A" w:rsidRPr="000F1829" w:rsidRDefault="00CA5F8A" w:rsidP="000F1829">
      <w:pPr>
        <w:numPr>
          <w:ilvl w:val="0"/>
          <w:numId w:val="6"/>
        </w:numPr>
        <w:tabs>
          <w:tab w:val="left" w:pos="140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музыки).</w:t>
      </w:r>
    </w:p>
    <w:p w:rsidR="00CA5F8A" w:rsidRPr="000F1829" w:rsidRDefault="00CA5F8A" w:rsidP="000F1829">
      <w:pPr>
        <w:spacing w:line="5" w:lineRule="exact"/>
        <w:jc w:val="both"/>
        <w:rPr>
          <w:rFonts w:eastAsia="Times New Roman"/>
          <w:sz w:val="24"/>
          <w:szCs w:val="24"/>
        </w:rPr>
      </w:pPr>
    </w:p>
    <w:p w:rsidR="00CA5F8A" w:rsidRPr="000F1829" w:rsidRDefault="00CA5F8A" w:rsidP="000F1829">
      <w:pPr>
        <w:ind w:left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Задачи:</w:t>
      </w:r>
    </w:p>
    <w:p w:rsidR="00CA5F8A" w:rsidRPr="000F1829" w:rsidRDefault="00CA5F8A" w:rsidP="000F1829">
      <w:pPr>
        <w:numPr>
          <w:ilvl w:val="0"/>
          <w:numId w:val="6"/>
        </w:numPr>
        <w:tabs>
          <w:tab w:val="left" w:pos="144"/>
        </w:tabs>
        <w:spacing w:line="236" w:lineRule="auto"/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CA5F8A" w:rsidRPr="000F1829" w:rsidRDefault="00CA5F8A" w:rsidP="000F1829">
      <w:pPr>
        <w:numPr>
          <w:ilvl w:val="0"/>
          <w:numId w:val="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понимание их жизненного и духовно-нравственного содержания;</w:t>
      </w:r>
    </w:p>
    <w:p w:rsidR="00CA5F8A" w:rsidRPr="000F1829" w:rsidRDefault="00CA5F8A" w:rsidP="000F1829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A5F8A" w:rsidRPr="000F1829" w:rsidRDefault="00CA5F8A" w:rsidP="000F1829">
      <w:pPr>
        <w:numPr>
          <w:ilvl w:val="0"/>
          <w:numId w:val="6"/>
        </w:numPr>
        <w:tabs>
          <w:tab w:val="left" w:pos="140"/>
        </w:tabs>
        <w:spacing w:line="234" w:lineRule="auto"/>
        <w:ind w:left="4" w:right="380" w:hanging="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CA5F8A" w:rsidRPr="000F1829" w:rsidRDefault="00CA5F8A" w:rsidP="000F182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A5F8A" w:rsidRPr="000F1829" w:rsidRDefault="00CA5F8A" w:rsidP="000F1829">
      <w:pPr>
        <w:numPr>
          <w:ilvl w:val="0"/>
          <w:numId w:val="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изучение особенностей музыкального языка;</w:t>
      </w:r>
    </w:p>
    <w:p w:rsidR="00CA5F8A" w:rsidRPr="000F1829" w:rsidRDefault="00CA5F8A" w:rsidP="000F1829">
      <w:pPr>
        <w:numPr>
          <w:ilvl w:val="0"/>
          <w:numId w:val="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формирование музыкально-практических умений и навыков музыкальной деятельности</w:t>
      </w:r>
    </w:p>
    <w:p w:rsidR="00CA5F8A" w:rsidRPr="000F1829" w:rsidRDefault="00CA5F8A" w:rsidP="000F1829">
      <w:pPr>
        <w:spacing w:line="12" w:lineRule="exact"/>
        <w:jc w:val="both"/>
        <w:rPr>
          <w:sz w:val="24"/>
          <w:szCs w:val="24"/>
        </w:rPr>
      </w:pPr>
    </w:p>
    <w:p w:rsidR="00CA5F8A" w:rsidRPr="000F1829" w:rsidRDefault="00CA5F8A" w:rsidP="000F1829">
      <w:pPr>
        <w:spacing w:line="237" w:lineRule="auto"/>
        <w:ind w:left="4" w:right="52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 xml:space="preserve">(сочинение, восприятие, исполнение), а также – творческих способностей детей. Введение детей в многообразный мир музыки через знакомство с музыкальными произведениями, доступными их восприятию, а также, формирование универсальных учебных действий, осуществляется через систему ключевых </w:t>
      </w:r>
      <w:r w:rsidRPr="000F1829">
        <w:rPr>
          <w:rFonts w:eastAsia="Times New Roman"/>
          <w:b/>
          <w:bCs/>
          <w:sz w:val="24"/>
          <w:szCs w:val="24"/>
        </w:rPr>
        <w:t>задач</w:t>
      </w:r>
      <w:r w:rsidRPr="000F1829">
        <w:rPr>
          <w:rFonts w:eastAsia="Times New Roman"/>
          <w:sz w:val="24"/>
          <w:szCs w:val="24"/>
        </w:rPr>
        <w:t>, позволяющих реализовать содержание обучения во взаимосвязи с теми способами действий, формами общения с музыкой, которые предоставляются младшему школьнику:</w:t>
      </w:r>
    </w:p>
    <w:p w:rsidR="00CA5F8A" w:rsidRPr="000F1829" w:rsidRDefault="00CA5F8A" w:rsidP="000F1829">
      <w:pPr>
        <w:ind w:left="154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lastRenderedPageBreak/>
        <w:t>Место учебного предмета в учебном плане.</w:t>
      </w:r>
    </w:p>
    <w:p w:rsidR="00874F2E" w:rsidRPr="000F1829" w:rsidRDefault="00874F2E" w:rsidP="000F1829">
      <w:pPr>
        <w:jc w:val="both"/>
        <w:rPr>
          <w:sz w:val="24"/>
          <w:szCs w:val="24"/>
        </w:rPr>
      </w:pPr>
    </w:p>
    <w:p w:rsidR="00874F2E" w:rsidRPr="000F1829" w:rsidRDefault="00874F2E" w:rsidP="000F1829">
      <w:pPr>
        <w:ind w:left="4"/>
        <w:jc w:val="both"/>
        <w:rPr>
          <w:sz w:val="24"/>
          <w:szCs w:val="24"/>
        </w:rPr>
      </w:pPr>
      <w:r w:rsidRPr="000F1829">
        <w:rPr>
          <w:sz w:val="24"/>
          <w:szCs w:val="24"/>
        </w:rPr>
        <w:tab/>
      </w:r>
      <w:r w:rsidRPr="000F1829">
        <w:rPr>
          <w:rFonts w:eastAsia="Times New Roman"/>
          <w:sz w:val="24"/>
          <w:szCs w:val="24"/>
        </w:rPr>
        <w:t xml:space="preserve">Согласно учебного плана МБОУ Нагольненской СОШ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</w:t>
      </w:r>
    </w:p>
    <w:p w:rsidR="00874F2E" w:rsidRPr="000F1829" w:rsidRDefault="00874F2E" w:rsidP="000F1829">
      <w:pPr>
        <w:spacing w:line="238" w:lineRule="auto"/>
        <w:ind w:left="4" w:right="160"/>
        <w:jc w:val="both"/>
        <w:rPr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учебного предмета «Музыка» в 1 классе отводится 33 часа (из расчета 1 час в неделю). Учитывая календарный учебный график школы на 2021-2022 уч. год, данная рабочая программа составлена на 32 часа за счёт уплотнения тем.  Содержание рабочей программы реализуется в полном объеме.</w:t>
      </w:r>
    </w:p>
    <w:p w:rsidR="00874F2E" w:rsidRPr="000F1829" w:rsidRDefault="00874F2E" w:rsidP="000F1829">
      <w:pPr>
        <w:jc w:val="both"/>
        <w:rPr>
          <w:sz w:val="24"/>
          <w:szCs w:val="24"/>
        </w:rPr>
      </w:pPr>
    </w:p>
    <w:p w:rsidR="00874F2E" w:rsidRPr="000F1829" w:rsidRDefault="00874F2E" w:rsidP="000F1829">
      <w:pPr>
        <w:jc w:val="center"/>
        <w:rPr>
          <w:sz w:val="24"/>
          <w:szCs w:val="24"/>
        </w:rPr>
      </w:pPr>
      <w:bookmarkStart w:id="0" w:name="_GoBack"/>
      <w:r w:rsidRPr="000F1829">
        <w:rPr>
          <w:rFonts w:eastAsia="Times New Roman"/>
          <w:b/>
          <w:sz w:val="24"/>
          <w:szCs w:val="24"/>
        </w:rPr>
        <w:t>Аннотация к рабочей программе по технологии 1 класс</w:t>
      </w:r>
      <w:r w:rsidRPr="000F1829">
        <w:rPr>
          <w:sz w:val="24"/>
          <w:szCs w:val="24"/>
        </w:rPr>
        <w:t>.</w:t>
      </w:r>
    </w:p>
    <w:bookmarkEnd w:id="0"/>
    <w:p w:rsidR="00874F2E" w:rsidRPr="000F1829" w:rsidRDefault="00874F2E" w:rsidP="000F182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0F1829">
        <w:rPr>
          <w:rFonts w:eastAsia="Times New Roman"/>
          <w:color w:val="000000"/>
          <w:sz w:val="24"/>
          <w:szCs w:val="24"/>
        </w:rPr>
        <w:t> </w:t>
      </w:r>
    </w:p>
    <w:p w:rsidR="00874F2E" w:rsidRPr="000F1829" w:rsidRDefault="00874F2E" w:rsidP="000F182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0F1829">
        <w:rPr>
          <w:rFonts w:eastAsia="Times New Roman"/>
          <w:color w:val="000000"/>
          <w:sz w:val="24"/>
          <w:szCs w:val="24"/>
        </w:rPr>
        <w:t xml:space="preserve">Рабочая программа по технологии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образования, авторской программы курса «Технология» Е.А. </w:t>
      </w:r>
      <w:proofErr w:type="spellStart"/>
      <w:r w:rsidRPr="000F1829">
        <w:rPr>
          <w:rFonts w:eastAsia="Times New Roman"/>
          <w:color w:val="000000"/>
          <w:sz w:val="24"/>
          <w:szCs w:val="24"/>
        </w:rPr>
        <w:t>Лутцевой</w:t>
      </w:r>
      <w:proofErr w:type="spellEnd"/>
      <w:r w:rsidRPr="000F1829">
        <w:rPr>
          <w:rFonts w:eastAsia="Times New Roman"/>
          <w:color w:val="000000"/>
          <w:sz w:val="24"/>
          <w:szCs w:val="24"/>
        </w:rPr>
        <w:t>, Т.П. Зуевой. Рабочие программы 1-4 классы – М.: Просвещение, 2022г. </w:t>
      </w:r>
    </w:p>
    <w:p w:rsidR="00874F2E" w:rsidRPr="000F1829" w:rsidRDefault="00874F2E" w:rsidP="000F182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0F1829">
        <w:rPr>
          <w:rFonts w:eastAsia="Times New Roman"/>
          <w:color w:val="000000"/>
          <w:spacing w:val="5"/>
          <w:sz w:val="24"/>
          <w:szCs w:val="24"/>
        </w:rPr>
        <w:t xml:space="preserve">        </w:t>
      </w:r>
      <w:proofErr w:type="gramStart"/>
      <w:r w:rsidRPr="000F1829">
        <w:rPr>
          <w:rFonts w:eastAsia="Times New Roman"/>
          <w:color w:val="000000"/>
          <w:spacing w:val="5"/>
          <w:sz w:val="24"/>
          <w:szCs w:val="24"/>
        </w:rPr>
        <w:t>Учебник  «</w:t>
      </w:r>
      <w:proofErr w:type="gramEnd"/>
      <w:r w:rsidRPr="000F1829">
        <w:rPr>
          <w:rFonts w:eastAsia="Times New Roman"/>
          <w:color w:val="000000"/>
          <w:spacing w:val="5"/>
          <w:sz w:val="24"/>
          <w:szCs w:val="24"/>
        </w:rPr>
        <w:t xml:space="preserve">Технология». 1 класс: учебник для общеобразовательных организаций     Е. А. </w:t>
      </w:r>
      <w:proofErr w:type="spellStart"/>
      <w:r w:rsidRPr="000F1829">
        <w:rPr>
          <w:rFonts w:eastAsia="Times New Roman"/>
          <w:color w:val="000000"/>
          <w:spacing w:val="5"/>
          <w:sz w:val="24"/>
          <w:szCs w:val="24"/>
        </w:rPr>
        <w:t>Лутцева</w:t>
      </w:r>
      <w:proofErr w:type="spellEnd"/>
      <w:r w:rsidRPr="000F1829">
        <w:rPr>
          <w:rFonts w:eastAsia="Times New Roman"/>
          <w:color w:val="000000"/>
          <w:spacing w:val="5"/>
          <w:sz w:val="24"/>
          <w:szCs w:val="24"/>
        </w:rPr>
        <w:t>, Т. П. Зуева. - 2-изд. - М.: Просвещение, 2021г. – (Школа России).</w:t>
      </w:r>
    </w:p>
    <w:p w:rsidR="00874F2E" w:rsidRPr="000F1829" w:rsidRDefault="00874F2E" w:rsidP="000F182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0F1829">
        <w:rPr>
          <w:rFonts w:eastAsia="Times New Roman"/>
          <w:color w:val="000000"/>
          <w:sz w:val="24"/>
          <w:szCs w:val="24"/>
        </w:rPr>
        <w:t> </w:t>
      </w:r>
    </w:p>
    <w:p w:rsidR="00874F2E" w:rsidRPr="000F1829" w:rsidRDefault="00874F2E" w:rsidP="000F1829">
      <w:pPr>
        <w:spacing w:after="200"/>
        <w:ind w:firstLine="426"/>
        <w:jc w:val="both"/>
        <w:rPr>
          <w:rFonts w:eastAsia="Times New Roman"/>
          <w:b/>
          <w:sz w:val="24"/>
          <w:szCs w:val="24"/>
        </w:rPr>
      </w:pPr>
      <w:r w:rsidRPr="000F1829">
        <w:rPr>
          <w:rFonts w:eastAsia="Times New Roman"/>
          <w:b/>
          <w:sz w:val="24"/>
          <w:szCs w:val="24"/>
        </w:rPr>
        <w:t>Общая характеристика учебного предмета</w:t>
      </w:r>
    </w:p>
    <w:p w:rsidR="00874F2E" w:rsidRPr="000F1829" w:rsidRDefault="00874F2E" w:rsidP="000F1829">
      <w:pPr>
        <w:spacing w:after="200"/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ab/>
      </w:r>
      <w:proofErr w:type="spellStart"/>
      <w:r w:rsidRPr="000F1829">
        <w:rPr>
          <w:rFonts w:eastAsia="Times New Roman"/>
          <w:sz w:val="24"/>
          <w:szCs w:val="24"/>
        </w:rPr>
        <w:t>Деятельностный</w:t>
      </w:r>
      <w:proofErr w:type="spellEnd"/>
      <w:r w:rsidRPr="000F1829">
        <w:rPr>
          <w:rFonts w:eastAsia="Times New Roman"/>
          <w:sz w:val="24"/>
          <w:szCs w:val="24"/>
        </w:rPr>
        <w:t xml:space="preserve"> подход к построению процесса обучения по технологии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</w:t>
      </w:r>
      <w:proofErr w:type="gramStart"/>
      <w:r w:rsidRPr="000F1829">
        <w:rPr>
          <w:rFonts w:eastAsia="Times New Roman"/>
          <w:sz w:val="24"/>
          <w:szCs w:val="24"/>
        </w:rPr>
        <w:t>общества</w:t>
      </w:r>
      <w:proofErr w:type="gramEnd"/>
      <w:r w:rsidRPr="000F1829">
        <w:rPr>
          <w:rFonts w:eastAsia="Times New Roman"/>
          <w:sz w:val="24"/>
          <w:szCs w:val="24"/>
        </w:rPr>
        <w:t xml:space="preserve"> но и позволяет сформировать у них начальные технологические знания, важнейшие трудовые умения и навыки.</w:t>
      </w:r>
    </w:p>
    <w:p w:rsidR="00874F2E" w:rsidRPr="000F1829" w:rsidRDefault="00874F2E" w:rsidP="000F1829">
      <w:pPr>
        <w:spacing w:after="200"/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ab/>
        <w:t>Обучение школьников строиться с учетом освоения конкретных технологических операций в ходе создания изделий из различный материалов и овладения первоначальными умениями проектной деятельности. Виды практической деятельности и последовательность практических работ определяется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</w:t>
      </w:r>
    </w:p>
    <w:p w:rsidR="00874F2E" w:rsidRPr="000F1829" w:rsidRDefault="00874F2E" w:rsidP="000F1829">
      <w:pPr>
        <w:spacing w:after="200"/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ab/>
        <w:t>При отборе конкретного содержания обучения принципиально важное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874F2E" w:rsidRPr="000F1829" w:rsidRDefault="00874F2E" w:rsidP="000F1829">
      <w:pPr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ab/>
        <w:t xml:space="preserve">Характерными особенностями учебного </w:t>
      </w:r>
      <w:proofErr w:type="gramStart"/>
      <w:r w:rsidRPr="000F1829">
        <w:rPr>
          <w:rFonts w:eastAsia="Times New Roman"/>
          <w:sz w:val="24"/>
          <w:szCs w:val="24"/>
        </w:rPr>
        <w:t>предмета  являются</w:t>
      </w:r>
      <w:proofErr w:type="gramEnd"/>
      <w:r w:rsidRPr="000F1829">
        <w:rPr>
          <w:rFonts w:eastAsia="Times New Roman"/>
          <w:sz w:val="24"/>
          <w:szCs w:val="24"/>
        </w:rPr>
        <w:t>:</w:t>
      </w:r>
    </w:p>
    <w:p w:rsidR="00874F2E" w:rsidRPr="000F1829" w:rsidRDefault="00874F2E" w:rsidP="000F1829">
      <w:pPr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практико-ориентированная направленность содержания обучения;</w:t>
      </w:r>
    </w:p>
    <w:p w:rsidR="00874F2E" w:rsidRPr="000F1829" w:rsidRDefault="00874F2E" w:rsidP="000F1829">
      <w:pPr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применение знаний полученных при изучении других образовательных областей и учебных предметов для расширения технических и технологических задач;</w:t>
      </w:r>
    </w:p>
    <w:p w:rsidR="00874F2E" w:rsidRPr="000F1829" w:rsidRDefault="00874F2E" w:rsidP="000F1829">
      <w:pPr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>- применение поученного опыта практической деятельности для выполнения домашних трудовых обязанностей.</w:t>
      </w:r>
    </w:p>
    <w:p w:rsidR="00874F2E" w:rsidRPr="000F1829" w:rsidRDefault="00874F2E" w:rsidP="000F1829">
      <w:pPr>
        <w:spacing w:after="200"/>
        <w:ind w:firstLine="426"/>
        <w:jc w:val="both"/>
        <w:rPr>
          <w:rFonts w:eastAsia="Times New Roman"/>
          <w:sz w:val="24"/>
          <w:szCs w:val="24"/>
        </w:rPr>
      </w:pPr>
      <w:r w:rsidRPr="000F1829">
        <w:rPr>
          <w:rFonts w:eastAsia="Times New Roman"/>
          <w:sz w:val="24"/>
          <w:szCs w:val="24"/>
        </w:rPr>
        <w:tab/>
        <w:t xml:space="preserve">Программой предусматривается обязательное изучение обще трудовых знаний, овладение соответствующими </w:t>
      </w:r>
      <w:proofErr w:type="gramStart"/>
      <w:r w:rsidRPr="000F1829">
        <w:rPr>
          <w:rFonts w:eastAsia="Times New Roman"/>
          <w:sz w:val="24"/>
          <w:szCs w:val="24"/>
        </w:rPr>
        <w:t>умениями  и</w:t>
      </w:r>
      <w:proofErr w:type="gramEnd"/>
      <w:r w:rsidRPr="000F1829">
        <w:rPr>
          <w:rFonts w:eastAsia="Times New Roman"/>
          <w:sz w:val="24"/>
          <w:szCs w:val="24"/>
        </w:rPr>
        <w:t xml:space="preserve">  способами деятельности; приобретение опыта практической деятельности по изготовлению изделий из различных материалов.</w:t>
      </w:r>
    </w:p>
    <w:p w:rsidR="00874F2E" w:rsidRPr="000F1829" w:rsidRDefault="00874F2E" w:rsidP="000F1829">
      <w:pPr>
        <w:spacing w:line="24" w:lineRule="exact"/>
        <w:ind w:firstLine="426"/>
        <w:jc w:val="both"/>
        <w:rPr>
          <w:sz w:val="24"/>
          <w:szCs w:val="24"/>
        </w:rPr>
      </w:pPr>
    </w:p>
    <w:p w:rsidR="00874F2E" w:rsidRPr="000F1829" w:rsidRDefault="00874F2E" w:rsidP="000F1829">
      <w:pPr>
        <w:ind w:firstLine="426"/>
        <w:jc w:val="both"/>
        <w:rPr>
          <w:rFonts w:eastAsia="Times New Roman"/>
          <w:b/>
          <w:bCs/>
          <w:sz w:val="24"/>
          <w:szCs w:val="24"/>
        </w:rPr>
      </w:pPr>
    </w:p>
    <w:p w:rsidR="00874F2E" w:rsidRPr="000F1829" w:rsidRDefault="00874F2E" w:rsidP="000F1829">
      <w:pPr>
        <w:ind w:firstLine="426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 xml:space="preserve">Цель </w:t>
      </w:r>
      <w:r w:rsidRPr="000F1829">
        <w:rPr>
          <w:sz w:val="24"/>
          <w:szCs w:val="24"/>
        </w:rPr>
        <w:t xml:space="preserve">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874F2E" w:rsidRPr="000F1829" w:rsidRDefault="00874F2E" w:rsidP="000F1829">
      <w:pPr>
        <w:spacing w:line="238" w:lineRule="auto"/>
        <w:ind w:right="60" w:firstLine="426"/>
        <w:jc w:val="both"/>
        <w:rPr>
          <w:sz w:val="24"/>
          <w:szCs w:val="24"/>
        </w:rPr>
      </w:pPr>
    </w:p>
    <w:p w:rsidR="00874F2E" w:rsidRPr="000F1829" w:rsidRDefault="00874F2E" w:rsidP="000F1829">
      <w:pPr>
        <w:ind w:firstLine="426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Задачи:</w:t>
      </w:r>
    </w:p>
    <w:p w:rsidR="00874F2E" w:rsidRPr="000F1829" w:rsidRDefault="00874F2E" w:rsidP="000F182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F182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0F1829">
        <w:rPr>
          <w:rFonts w:ascii="Times New Roman" w:hAnsi="Times New Roman" w:cs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874F2E" w:rsidRPr="000F1829" w:rsidRDefault="00874F2E" w:rsidP="000F1829">
      <w:pPr>
        <w:tabs>
          <w:tab w:val="left" w:pos="1335"/>
        </w:tabs>
        <w:jc w:val="both"/>
        <w:rPr>
          <w:sz w:val="24"/>
          <w:szCs w:val="24"/>
        </w:rPr>
      </w:pPr>
      <w:r w:rsidRPr="000F1829">
        <w:rPr>
          <w:sz w:val="24"/>
          <w:szCs w:val="24"/>
        </w:rPr>
        <w:lastRenderedPageBreak/>
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</w:t>
      </w:r>
    </w:p>
    <w:p w:rsidR="00DC6A9D" w:rsidRPr="000F1829" w:rsidRDefault="00DC6A9D" w:rsidP="000F182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</w:t>
      </w:r>
    </w:p>
    <w:p w:rsidR="00DC6A9D" w:rsidRPr="000F1829" w:rsidRDefault="00DC6A9D" w:rsidP="000F182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>развитие личностных качеств (активности, инициативы, воли, любознательности и т. п.), интеллекта (внимания, памяти, восприятия, образного и образно-логического мышления), речи, творческих способностей, в частности конструктивного, технологического мышления, и на этой основе овладение учебной деятельностью;</w:t>
      </w:r>
    </w:p>
    <w:p w:rsidR="00DC6A9D" w:rsidRPr="000F1829" w:rsidRDefault="00DC6A9D" w:rsidP="000F1829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DC6A9D" w:rsidRPr="000F1829" w:rsidRDefault="00DC6A9D" w:rsidP="000F1829">
      <w:pPr>
        <w:ind w:firstLine="426"/>
        <w:jc w:val="both"/>
        <w:rPr>
          <w:sz w:val="24"/>
          <w:szCs w:val="24"/>
        </w:rPr>
      </w:pPr>
      <w:r w:rsidRPr="000F1829">
        <w:rPr>
          <w:sz w:val="24"/>
          <w:szCs w:val="24"/>
        </w:rPr>
        <w:t xml:space="preserve"> </w:t>
      </w:r>
      <w:proofErr w:type="spellStart"/>
      <w:r w:rsidRPr="000F1829">
        <w:rPr>
          <w:sz w:val="24"/>
          <w:szCs w:val="24"/>
        </w:rPr>
        <w:t>Воспитательно</w:t>
      </w:r>
      <w:proofErr w:type="spellEnd"/>
      <w:r w:rsidRPr="000F1829">
        <w:rPr>
          <w:sz w:val="24"/>
          <w:szCs w:val="24"/>
        </w:rPr>
        <w:t>-развивающие задачи:</w:t>
      </w:r>
    </w:p>
    <w:p w:rsidR="00DC6A9D" w:rsidRPr="000F1829" w:rsidRDefault="00DC6A9D" w:rsidP="000F1829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>воспитывать уважение к людям труда и культурному наследию—результатам трудовой деятельности предшествующих поколений;</w:t>
      </w:r>
    </w:p>
    <w:p w:rsidR="00DC6A9D" w:rsidRPr="000F1829" w:rsidRDefault="00DC6A9D" w:rsidP="000F1829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>пробудить у детей чувство радости от сделанного или созданного ими самими для родных, друзей и других людей;</w:t>
      </w:r>
    </w:p>
    <w:p w:rsidR="00DC6A9D" w:rsidRPr="000F1829" w:rsidRDefault="00DC6A9D" w:rsidP="000F1829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829">
        <w:rPr>
          <w:rFonts w:ascii="Times New Roman" w:hAnsi="Times New Roman" w:cs="Times New Roman"/>
          <w:sz w:val="24"/>
          <w:szCs w:val="24"/>
        </w:rPr>
        <w:t xml:space="preserve">развивать творческие, в том числе конструкторско-технологические, способности на основе </w:t>
      </w:r>
      <w:proofErr w:type="spellStart"/>
      <w:r w:rsidRPr="000F182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F1829">
        <w:rPr>
          <w:rFonts w:ascii="Times New Roman" w:hAnsi="Times New Roman" w:cs="Times New Roman"/>
          <w:sz w:val="24"/>
          <w:szCs w:val="24"/>
        </w:rPr>
        <w:t xml:space="preserve"> умений наблюдать, сравнивать, анализировать и поддерживать стремление искать и решать доступные конструкторско-технологические задачи.</w:t>
      </w:r>
    </w:p>
    <w:p w:rsidR="00DC6A9D" w:rsidRPr="000F1829" w:rsidRDefault="00DC6A9D" w:rsidP="000F1829">
      <w:pPr>
        <w:jc w:val="both"/>
        <w:rPr>
          <w:rFonts w:eastAsia="Times New Roman"/>
          <w:b/>
          <w:bCs/>
          <w:sz w:val="24"/>
          <w:szCs w:val="24"/>
        </w:rPr>
      </w:pPr>
    </w:p>
    <w:p w:rsidR="00DC6A9D" w:rsidRPr="000F1829" w:rsidRDefault="00DC6A9D" w:rsidP="000F1829">
      <w:pPr>
        <w:ind w:left="1544"/>
        <w:jc w:val="both"/>
        <w:rPr>
          <w:sz w:val="24"/>
          <w:szCs w:val="24"/>
        </w:rPr>
      </w:pPr>
      <w:r w:rsidRPr="000F1829">
        <w:rPr>
          <w:rFonts w:eastAsia="Times New Roman"/>
          <w:b/>
          <w:bCs/>
          <w:sz w:val="24"/>
          <w:szCs w:val="24"/>
        </w:rPr>
        <w:t>Место учебного предмета в учебном плане.</w:t>
      </w:r>
    </w:p>
    <w:p w:rsidR="00DC6A9D" w:rsidRPr="000F1829" w:rsidRDefault="00DC6A9D" w:rsidP="000F1829">
      <w:pPr>
        <w:jc w:val="both"/>
        <w:rPr>
          <w:sz w:val="24"/>
          <w:szCs w:val="24"/>
        </w:rPr>
      </w:pPr>
    </w:p>
    <w:p w:rsidR="00DC6A9D" w:rsidRPr="000F1829" w:rsidRDefault="00DC6A9D" w:rsidP="000F1829">
      <w:pPr>
        <w:ind w:left="4"/>
        <w:jc w:val="both"/>
        <w:rPr>
          <w:sz w:val="24"/>
          <w:szCs w:val="24"/>
        </w:rPr>
      </w:pPr>
      <w:r w:rsidRPr="000F1829">
        <w:rPr>
          <w:sz w:val="24"/>
          <w:szCs w:val="24"/>
        </w:rPr>
        <w:tab/>
      </w:r>
      <w:r w:rsidRPr="000F1829">
        <w:rPr>
          <w:rFonts w:eastAsia="Times New Roman"/>
          <w:sz w:val="24"/>
          <w:szCs w:val="24"/>
        </w:rPr>
        <w:t xml:space="preserve">Согласно учебного плана МБОУ Нагольненской СОШ на 2021-2022 </w:t>
      </w:r>
      <w:proofErr w:type="spellStart"/>
      <w:r w:rsidRPr="000F1829">
        <w:rPr>
          <w:rFonts w:eastAsia="Times New Roman"/>
          <w:sz w:val="24"/>
          <w:szCs w:val="24"/>
        </w:rPr>
        <w:t>уч.год</w:t>
      </w:r>
      <w:proofErr w:type="spellEnd"/>
      <w:r w:rsidRPr="000F1829">
        <w:rPr>
          <w:rFonts w:eastAsia="Times New Roman"/>
          <w:sz w:val="24"/>
          <w:szCs w:val="24"/>
        </w:rPr>
        <w:t xml:space="preserve"> на изучение учебного предмета «Технология» в 1 классе отводится 33 часа (из расчета 1 час в неделю). Учитывая календарный учебный график школы на 2021-2022 уч. год, данная рабочая программа составлена на 32 часа за счёт уплотнения тем.  Содержание рабочей программы реализуется в полном объеме.</w:t>
      </w:r>
    </w:p>
    <w:p w:rsidR="00DC6A9D" w:rsidRPr="000F1829" w:rsidRDefault="00DC6A9D" w:rsidP="000F1829">
      <w:pPr>
        <w:ind w:firstLine="426"/>
        <w:jc w:val="both"/>
        <w:rPr>
          <w:sz w:val="24"/>
          <w:szCs w:val="24"/>
        </w:rPr>
      </w:pPr>
    </w:p>
    <w:p w:rsidR="00DC6A9D" w:rsidRPr="000F1829" w:rsidRDefault="00DC6A9D" w:rsidP="000F1829">
      <w:pPr>
        <w:spacing w:line="6" w:lineRule="exact"/>
        <w:ind w:firstLine="426"/>
        <w:jc w:val="both"/>
        <w:rPr>
          <w:sz w:val="24"/>
          <w:szCs w:val="24"/>
        </w:rPr>
      </w:pPr>
    </w:p>
    <w:p w:rsidR="00DC6A9D" w:rsidRDefault="00DC6A9D" w:rsidP="00DC6A9D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DC6A9D" w:rsidRDefault="00DC6A9D" w:rsidP="00DC6A9D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A5F8A" w:rsidRPr="00874F2E" w:rsidRDefault="00874F2E" w:rsidP="00874F2E">
      <w:pPr>
        <w:tabs>
          <w:tab w:val="left" w:pos="1335"/>
        </w:tabs>
        <w:rPr>
          <w:sz w:val="24"/>
          <w:szCs w:val="24"/>
        </w:rPr>
        <w:sectPr w:rsidR="00CA5F8A" w:rsidRPr="00874F2E">
          <w:pgSz w:w="11900" w:h="16836"/>
          <w:pgMar w:top="850" w:right="908" w:bottom="526" w:left="1416" w:header="0" w:footer="0" w:gutter="0"/>
          <w:cols w:space="720" w:equalWidth="0">
            <w:col w:w="9584"/>
          </w:cols>
        </w:sectPr>
      </w:pPr>
      <w:r>
        <w:rPr>
          <w:sz w:val="24"/>
          <w:szCs w:val="24"/>
        </w:rPr>
        <w:tab/>
      </w:r>
    </w:p>
    <w:p w:rsidR="00CA5F8A" w:rsidRPr="00CA5F8A" w:rsidRDefault="00CA5F8A" w:rsidP="00CA5F8A">
      <w:pPr>
        <w:spacing w:line="2" w:lineRule="exact"/>
        <w:rPr>
          <w:sz w:val="24"/>
          <w:szCs w:val="24"/>
        </w:rPr>
      </w:pPr>
    </w:p>
    <w:p w:rsidR="00895B07" w:rsidRPr="00CA5F8A" w:rsidRDefault="00895B07" w:rsidP="00895B07">
      <w:pPr>
        <w:spacing w:line="237" w:lineRule="auto"/>
        <w:ind w:left="4" w:right="120"/>
        <w:rPr>
          <w:sz w:val="24"/>
          <w:szCs w:val="24"/>
        </w:rPr>
      </w:pPr>
    </w:p>
    <w:p w:rsidR="00895B07" w:rsidRPr="00CA5F8A" w:rsidRDefault="00895B07" w:rsidP="00895B07">
      <w:pPr>
        <w:rPr>
          <w:sz w:val="24"/>
          <w:szCs w:val="24"/>
        </w:rPr>
      </w:pPr>
    </w:p>
    <w:p w:rsidR="00895B07" w:rsidRDefault="00895B07" w:rsidP="00CA5F8A">
      <w:pPr>
        <w:rPr>
          <w:sz w:val="24"/>
          <w:szCs w:val="24"/>
        </w:rPr>
      </w:pPr>
    </w:p>
    <w:p w:rsidR="00895B07" w:rsidRPr="00874F2E" w:rsidRDefault="00895B07" w:rsidP="00895B07">
      <w:pPr>
        <w:rPr>
          <w:sz w:val="24"/>
          <w:szCs w:val="24"/>
        </w:rPr>
      </w:pPr>
    </w:p>
    <w:p w:rsidR="00874F2E" w:rsidRDefault="00874F2E" w:rsidP="00895B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74F2E" w:rsidRDefault="00874F2E" w:rsidP="00895B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74F2E" w:rsidRDefault="00874F2E" w:rsidP="00895B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74F2E" w:rsidRDefault="00874F2E" w:rsidP="00895B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A5F8A" w:rsidRPr="00CA5F8A" w:rsidRDefault="00CA5F8A" w:rsidP="00CA5F8A">
      <w:pPr>
        <w:rPr>
          <w:sz w:val="24"/>
          <w:szCs w:val="24"/>
        </w:rPr>
      </w:pPr>
    </w:p>
    <w:p w:rsidR="005D5635" w:rsidRPr="00CA5F8A" w:rsidRDefault="005D5635" w:rsidP="00CA5F8A">
      <w:pPr>
        <w:rPr>
          <w:sz w:val="24"/>
          <w:szCs w:val="24"/>
        </w:rPr>
        <w:sectPr w:rsidR="005D5635" w:rsidRPr="00CA5F8A">
          <w:pgSz w:w="11900" w:h="16836"/>
          <w:pgMar w:top="850" w:right="848" w:bottom="702" w:left="1416" w:header="0" w:footer="0" w:gutter="0"/>
          <w:cols w:space="720" w:equalWidth="0">
            <w:col w:w="9644"/>
          </w:cols>
        </w:sectPr>
      </w:pPr>
    </w:p>
    <w:p w:rsidR="0079201A" w:rsidRDefault="0079201A" w:rsidP="0079201A">
      <w:pPr>
        <w:rPr>
          <w:sz w:val="24"/>
          <w:szCs w:val="24"/>
        </w:rPr>
      </w:pPr>
    </w:p>
    <w:p w:rsidR="0079201A" w:rsidRDefault="0079201A" w:rsidP="0079201A">
      <w:pPr>
        <w:rPr>
          <w:sz w:val="24"/>
          <w:szCs w:val="24"/>
        </w:rPr>
      </w:pPr>
    </w:p>
    <w:p w:rsidR="0079201A" w:rsidRPr="0079201A" w:rsidRDefault="0079201A" w:rsidP="0079201A">
      <w:pPr>
        <w:rPr>
          <w:sz w:val="24"/>
          <w:szCs w:val="24"/>
        </w:rPr>
        <w:sectPr w:rsidR="0079201A" w:rsidRPr="0079201A">
          <w:pgSz w:w="11900" w:h="16836"/>
          <w:pgMar w:top="566" w:right="848" w:bottom="217" w:left="1416" w:header="0" w:footer="0" w:gutter="0"/>
          <w:cols w:space="720" w:equalWidth="0">
            <w:col w:w="9644"/>
          </w:cols>
        </w:sectPr>
      </w:pPr>
    </w:p>
    <w:p w:rsidR="00070E05" w:rsidRPr="00CC7A1D" w:rsidRDefault="00070E05" w:rsidP="00CC7A1D">
      <w:pPr>
        <w:ind w:right="-3"/>
        <w:jc w:val="both"/>
        <w:rPr>
          <w:sz w:val="24"/>
          <w:szCs w:val="24"/>
        </w:rPr>
      </w:pPr>
    </w:p>
    <w:sectPr w:rsidR="00070E05" w:rsidRPr="00CC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C122CC0E"/>
    <w:lvl w:ilvl="0" w:tplc="D0389674">
      <w:start w:val="1"/>
      <w:numFmt w:val="bullet"/>
      <w:lvlText w:val="-"/>
      <w:lvlJc w:val="left"/>
    </w:lvl>
    <w:lvl w:ilvl="1" w:tplc="751C5056">
      <w:numFmt w:val="decimal"/>
      <w:lvlText w:val=""/>
      <w:lvlJc w:val="left"/>
    </w:lvl>
    <w:lvl w:ilvl="2" w:tplc="6F047FC8">
      <w:numFmt w:val="decimal"/>
      <w:lvlText w:val=""/>
      <w:lvlJc w:val="left"/>
    </w:lvl>
    <w:lvl w:ilvl="3" w:tplc="AEEAED80">
      <w:numFmt w:val="decimal"/>
      <w:lvlText w:val=""/>
      <w:lvlJc w:val="left"/>
    </w:lvl>
    <w:lvl w:ilvl="4" w:tplc="D8FE28E0">
      <w:numFmt w:val="decimal"/>
      <w:lvlText w:val=""/>
      <w:lvlJc w:val="left"/>
    </w:lvl>
    <w:lvl w:ilvl="5" w:tplc="A7A629DA">
      <w:numFmt w:val="decimal"/>
      <w:lvlText w:val=""/>
      <w:lvlJc w:val="left"/>
    </w:lvl>
    <w:lvl w:ilvl="6" w:tplc="FA786244">
      <w:numFmt w:val="decimal"/>
      <w:lvlText w:val=""/>
      <w:lvlJc w:val="left"/>
    </w:lvl>
    <w:lvl w:ilvl="7" w:tplc="507C298E">
      <w:numFmt w:val="decimal"/>
      <w:lvlText w:val=""/>
      <w:lvlJc w:val="left"/>
    </w:lvl>
    <w:lvl w:ilvl="8" w:tplc="A97A3476">
      <w:numFmt w:val="decimal"/>
      <w:lvlText w:val=""/>
      <w:lvlJc w:val="left"/>
    </w:lvl>
  </w:abstractNum>
  <w:abstractNum w:abstractNumId="1">
    <w:nsid w:val="00003D6C"/>
    <w:multiLevelType w:val="hybridMultilevel"/>
    <w:tmpl w:val="11766220"/>
    <w:lvl w:ilvl="0" w:tplc="E06AE09C">
      <w:start w:val="1"/>
      <w:numFmt w:val="bullet"/>
      <w:lvlText w:val="-"/>
      <w:lvlJc w:val="left"/>
    </w:lvl>
    <w:lvl w:ilvl="1" w:tplc="3F76DD50">
      <w:numFmt w:val="decimal"/>
      <w:lvlText w:val=""/>
      <w:lvlJc w:val="left"/>
    </w:lvl>
    <w:lvl w:ilvl="2" w:tplc="004E30EE">
      <w:numFmt w:val="decimal"/>
      <w:lvlText w:val=""/>
      <w:lvlJc w:val="left"/>
    </w:lvl>
    <w:lvl w:ilvl="3" w:tplc="9006D188">
      <w:numFmt w:val="decimal"/>
      <w:lvlText w:val=""/>
      <w:lvlJc w:val="left"/>
    </w:lvl>
    <w:lvl w:ilvl="4" w:tplc="E4E23AD0">
      <w:numFmt w:val="decimal"/>
      <w:lvlText w:val=""/>
      <w:lvlJc w:val="left"/>
    </w:lvl>
    <w:lvl w:ilvl="5" w:tplc="A3B4C50E">
      <w:numFmt w:val="decimal"/>
      <w:lvlText w:val=""/>
      <w:lvlJc w:val="left"/>
    </w:lvl>
    <w:lvl w:ilvl="6" w:tplc="20A84398">
      <w:numFmt w:val="decimal"/>
      <w:lvlText w:val=""/>
      <w:lvlJc w:val="left"/>
    </w:lvl>
    <w:lvl w:ilvl="7" w:tplc="7AA0F098">
      <w:numFmt w:val="decimal"/>
      <w:lvlText w:val=""/>
      <w:lvlJc w:val="left"/>
    </w:lvl>
    <w:lvl w:ilvl="8" w:tplc="A624535C">
      <w:numFmt w:val="decimal"/>
      <w:lvlText w:val=""/>
      <w:lvlJc w:val="left"/>
    </w:lvl>
  </w:abstractNum>
  <w:abstractNum w:abstractNumId="2">
    <w:nsid w:val="00005AF1"/>
    <w:multiLevelType w:val="hybridMultilevel"/>
    <w:tmpl w:val="7C5C4CCE"/>
    <w:lvl w:ilvl="0" w:tplc="C8D4E8CE">
      <w:start w:val="1"/>
      <w:numFmt w:val="bullet"/>
      <w:lvlText w:val="-"/>
      <w:lvlJc w:val="left"/>
    </w:lvl>
    <w:lvl w:ilvl="1" w:tplc="E90C20E2">
      <w:start w:val="1"/>
      <w:numFmt w:val="bullet"/>
      <w:lvlText w:val="-"/>
      <w:lvlJc w:val="left"/>
    </w:lvl>
    <w:lvl w:ilvl="2" w:tplc="DB169CA6">
      <w:numFmt w:val="decimal"/>
      <w:lvlText w:val=""/>
      <w:lvlJc w:val="left"/>
    </w:lvl>
    <w:lvl w:ilvl="3" w:tplc="1E10B950">
      <w:numFmt w:val="decimal"/>
      <w:lvlText w:val=""/>
      <w:lvlJc w:val="left"/>
    </w:lvl>
    <w:lvl w:ilvl="4" w:tplc="DA6E3B1A">
      <w:numFmt w:val="decimal"/>
      <w:lvlText w:val=""/>
      <w:lvlJc w:val="left"/>
    </w:lvl>
    <w:lvl w:ilvl="5" w:tplc="B0B237B6">
      <w:numFmt w:val="decimal"/>
      <w:lvlText w:val=""/>
      <w:lvlJc w:val="left"/>
    </w:lvl>
    <w:lvl w:ilvl="6" w:tplc="8EC234B6">
      <w:numFmt w:val="decimal"/>
      <w:lvlText w:val=""/>
      <w:lvlJc w:val="left"/>
    </w:lvl>
    <w:lvl w:ilvl="7" w:tplc="AD089B1C">
      <w:numFmt w:val="decimal"/>
      <w:lvlText w:val=""/>
      <w:lvlJc w:val="left"/>
    </w:lvl>
    <w:lvl w:ilvl="8" w:tplc="0D62DDEC">
      <w:numFmt w:val="decimal"/>
      <w:lvlText w:val=""/>
      <w:lvlJc w:val="left"/>
    </w:lvl>
  </w:abstractNum>
  <w:abstractNum w:abstractNumId="3">
    <w:nsid w:val="00005F90"/>
    <w:multiLevelType w:val="hybridMultilevel"/>
    <w:tmpl w:val="A2341844"/>
    <w:lvl w:ilvl="0" w:tplc="68867A34">
      <w:start w:val="1"/>
      <w:numFmt w:val="bullet"/>
      <w:lvlText w:val="и"/>
      <w:lvlJc w:val="left"/>
    </w:lvl>
    <w:lvl w:ilvl="1" w:tplc="B64CF362">
      <w:start w:val="1"/>
      <w:numFmt w:val="bullet"/>
      <w:lvlText w:val="В"/>
      <w:lvlJc w:val="left"/>
    </w:lvl>
    <w:lvl w:ilvl="2" w:tplc="97A4EC04">
      <w:numFmt w:val="decimal"/>
      <w:lvlText w:val=""/>
      <w:lvlJc w:val="left"/>
    </w:lvl>
    <w:lvl w:ilvl="3" w:tplc="051C5174">
      <w:numFmt w:val="decimal"/>
      <w:lvlText w:val=""/>
      <w:lvlJc w:val="left"/>
    </w:lvl>
    <w:lvl w:ilvl="4" w:tplc="267CDEEA">
      <w:numFmt w:val="decimal"/>
      <w:lvlText w:val=""/>
      <w:lvlJc w:val="left"/>
    </w:lvl>
    <w:lvl w:ilvl="5" w:tplc="6B8C5D16">
      <w:numFmt w:val="decimal"/>
      <w:lvlText w:val=""/>
      <w:lvlJc w:val="left"/>
    </w:lvl>
    <w:lvl w:ilvl="6" w:tplc="8DD4876A">
      <w:numFmt w:val="decimal"/>
      <w:lvlText w:val=""/>
      <w:lvlJc w:val="left"/>
    </w:lvl>
    <w:lvl w:ilvl="7" w:tplc="69929A42">
      <w:numFmt w:val="decimal"/>
      <w:lvlText w:val=""/>
      <w:lvlJc w:val="left"/>
    </w:lvl>
    <w:lvl w:ilvl="8" w:tplc="857A3468">
      <w:numFmt w:val="decimal"/>
      <w:lvlText w:val=""/>
      <w:lvlJc w:val="left"/>
    </w:lvl>
  </w:abstractNum>
  <w:abstractNum w:abstractNumId="4">
    <w:nsid w:val="00006952"/>
    <w:multiLevelType w:val="hybridMultilevel"/>
    <w:tmpl w:val="93081458"/>
    <w:lvl w:ilvl="0" w:tplc="D1FAF4C0">
      <w:start w:val="1"/>
      <w:numFmt w:val="bullet"/>
      <w:lvlText w:val="-"/>
      <w:lvlJc w:val="left"/>
    </w:lvl>
    <w:lvl w:ilvl="1" w:tplc="17907200">
      <w:numFmt w:val="decimal"/>
      <w:lvlText w:val=""/>
      <w:lvlJc w:val="left"/>
    </w:lvl>
    <w:lvl w:ilvl="2" w:tplc="CD4EDF12">
      <w:numFmt w:val="decimal"/>
      <w:lvlText w:val=""/>
      <w:lvlJc w:val="left"/>
    </w:lvl>
    <w:lvl w:ilvl="3" w:tplc="727C6E38">
      <w:numFmt w:val="decimal"/>
      <w:lvlText w:val=""/>
      <w:lvlJc w:val="left"/>
    </w:lvl>
    <w:lvl w:ilvl="4" w:tplc="DF10E7AC">
      <w:numFmt w:val="decimal"/>
      <w:lvlText w:val=""/>
      <w:lvlJc w:val="left"/>
    </w:lvl>
    <w:lvl w:ilvl="5" w:tplc="53C41B10">
      <w:numFmt w:val="decimal"/>
      <w:lvlText w:val=""/>
      <w:lvlJc w:val="left"/>
    </w:lvl>
    <w:lvl w:ilvl="6" w:tplc="87A2B77A">
      <w:numFmt w:val="decimal"/>
      <w:lvlText w:val=""/>
      <w:lvlJc w:val="left"/>
    </w:lvl>
    <w:lvl w:ilvl="7" w:tplc="78C45518">
      <w:numFmt w:val="decimal"/>
      <w:lvlText w:val=""/>
      <w:lvlJc w:val="left"/>
    </w:lvl>
    <w:lvl w:ilvl="8" w:tplc="DF4E738E">
      <w:numFmt w:val="decimal"/>
      <w:lvlText w:val=""/>
      <w:lvlJc w:val="left"/>
    </w:lvl>
  </w:abstractNum>
  <w:abstractNum w:abstractNumId="5">
    <w:nsid w:val="00006DF1"/>
    <w:multiLevelType w:val="hybridMultilevel"/>
    <w:tmpl w:val="CFACAA8C"/>
    <w:lvl w:ilvl="0" w:tplc="592C7940">
      <w:start w:val="1"/>
      <w:numFmt w:val="bullet"/>
      <w:lvlText w:val="к"/>
      <w:lvlJc w:val="left"/>
    </w:lvl>
    <w:lvl w:ilvl="1" w:tplc="2A22A59C">
      <w:numFmt w:val="decimal"/>
      <w:lvlText w:val=""/>
      <w:lvlJc w:val="left"/>
    </w:lvl>
    <w:lvl w:ilvl="2" w:tplc="0598F784">
      <w:numFmt w:val="decimal"/>
      <w:lvlText w:val=""/>
      <w:lvlJc w:val="left"/>
    </w:lvl>
    <w:lvl w:ilvl="3" w:tplc="4B50A3FA">
      <w:numFmt w:val="decimal"/>
      <w:lvlText w:val=""/>
      <w:lvlJc w:val="left"/>
    </w:lvl>
    <w:lvl w:ilvl="4" w:tplc="4B6AAB1E">
      <w:numFmt w:val="decimal"/>
      <w:lvlText w:val=""/>
      <w:lvlJc w:val="left"/>
    </w:lvl>
    <w:lvl w:ilvl="5" w:tplc="1528FAB2">
      <w:numFmt w:val="decimal"/>
      <w:lvlText w:val=""/>
      <w:lvlJc w:val="left"/>
    </w:lvl>
    <w:lvl w:ilvl="6" w:tplc="0964B7AA">
      <w:numFmt w:val="decimal"/>
      <w:lvlText w:val=""/>
      <w:lvlJc w:val="left"/>
    </w:lvl>
    <w:lvl w:ilvl="7" w:tplc="7C4CD75E">
      <w:numFmt w:val="decimal"/>
      <w:lvlText w:val=""/>
      <w:lvlJc w:val="left"/>
    </w:lvl>
    <w:lvl w:ilvl="8" w:tplc="CE78838E">
      <w:numFmt w:val="decimal"/>
      <w:lvlText w:val=""/>
      <w:lvlJc w:val="left"/>
    </w:lvl>
  </w:abstractNum>
  <w:abstractNum w:abstractNumId="6">
    <w:nsid w:val="000072AE"/>
    <w:multiLevelType w:val="hybridMultilevel"/>
    <w:tmpl w:val="ACE66DF8"/>
    <w:lvl w:ilvl="0" w:tplc="58FE9CB6">
      <w:start w:val="1"/>
      <w:numFmt w:val="bullet"/>
      <w:lvlText w:val="-"/>
      <w:lvlJc w:val="left"/>
    </w:lvl>
    <w:lvl w:ilvl="1" w:tplc="8EB68842">
      <w:start w:val="1"/>
      <w:numFmt w:val="bullet"/>
      <w:lvlText w:val="и"/>
      <w:lvlJc w:val="left"/>
    </w:lvl>
    <w:lvl w:ilvl="2" w:tplc="EB8C0706">
      <w:numFmt w:val="decimal"/>
      <w:lvlText w:val=""/>
      <w:lvlJc w:val="left"/>
    </w:lvl>
    <w:lvl w:ilvl="3" w:tplc="CD749480">
      <w:numFmt w:val="decimal"/>
      <w:lvlText w:val=""/>
      <w:lvlJc w:val="left"/>
    </w:lvl>
    <w:lvl w:ilvl="4" w:tplc="979A8846">
      <w:numFmt w:val="decimal"/>
      <w:lvlText w:val=""/>
      <w:lvlJc w:val="left"/>
    </w:lvl>
    <w:lvl w:ilvl="5" w:tplc="76C27898">
      <w:numFmt w:val="decimal"/>
      <w:lvlText w:val=""/>
      <w:lvlJc w:val="left"/>
    </w:lvl>
    <w:lvl w:ilvl="6" w:tplc="D442A9F0">
      <w:numFmt w:val="decimal"/>
      <w:lvlText w:val=""/>
      <w:lvlJc w:val="left"/>
    </w:lvl>
    <w:lvl w:ilvl="7" w:tplc="E68AFE30">
      <w:numFmt w:val="decimal"/>
      <w:lvlText w:val=""/>
      <w:lvlJc w:val="left"/>
    </w:lvl>
    <w:lvl w:ilvl="8" w:tplc="13A620CC">
      <w:numFmt w:val="decimal"/>
      <w:lvlText w:val=""/>
      <w:lvlJc w:val="left"/>
    </w:lvl>
  </w:abstractNum>
  <w:abstractNum w:abstractNumId="7">
    <w:nsid w:val="46E45F58"/>
    <w:multiLevelType w:val="hybridMultilevel"/>
    <w:tmpl w:val="15F81BAC"/>
    <w:lvl w:ilvl="0" w:tplc="EB9C649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1DC64E6"/>
    <w:multiLevelType w:val="hybridMultilevel"/>
    <w:tmpl w:val="3DEE3AAA"/>
    <w:lvl w:ilvl="0" w:tplc="EB9C64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36"/>
    <w:rsid w:val="00070E05"/>
    <w:rsid w:val="000F1829"/>
    <w:rsid w:val="00314536"/>
    <w:rsid w:val="005D5635"/>
    <w:rsid w:val="006F01D0"/>
    <w:rsid w:val="0079201A"/>
    <w:rsid w:val="00874F2E"/>
    <w:rsid w:val="00895B07"/>
    <w:rsid w:val="00CA5F8A"/>
    <w:rsid w:val="00CC7A1D"/>
    <w:rsid w:val="00D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B841-3327-4408-A5EF-CF611A5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2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2021-08-30T17:30:00Z</dcterms:created>
  <dcterms:modified xsi:type="dcterms:W3CDTF">2021-08-30T19:25:00Z</dcterms:modified>
</cp:coreProperties>
</file>